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23778B" w:rsidP="0023778B" w:rsidRDefault="0023778B" w14:paraId="3f6dc8d" w14:textId="3f6dc8d">
      <w:pPr>
        <w15:collapsed w:val="false"/>
      </w:pPr>
      <w:bookmarkStart w:name="_GoBack" w:id="0"/>
      <w:bookmarkEnd w:id="0"/>
      <w:r>
        <w:rPr>
          <w:noProof/>
        </w:rPr>
        <w:drawing>
          <wp:inline distT="0" distB="0" distL="0" distR="0">
            <wp:extent cx="723265" cy="962025"/>
            <wp:effectExtent l="0" t="0" r="635" b="9525"/>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265" cy="962025"/>
                    </a:xfrm>
                    <a:prstGeom prst="rect">
                      <a:avLst/>
                    </a:prstGeom>
                    <a:noFill/>
                    <a:ln>
                      <a:noFill/>
                    </a:ln>
                  </pic:spPr>
                </pic:pic>
              </a:graphicData>
            </a:graphic>
          </wp:inline>
        </w:drawing>
      </w:r>
    </w:p>
    <w:p w:rsidR="0023778B" w:rsidP="0023778B" w:rsidRDefault="0023778B">
      <w:r>
        <w:t>REPUBLIKA HRVATSKA</w:t>
      </w:r>
    </w:p>
    <w:p w:rsidR="0023778B" w:rsidP="0023778B" w:rsidRDefault="0023778B">
      <w:r>
        <w:t xml:space="preserve">TRGOVAČKI SUD U ZAGREBU        </w:t>
      </w:r>
    </w:p>
    <w:p w:rsidR="0023778B" w:rsidP="0023778B" w:rsidRDefault="0023778B">
      <w:r>
        <w:t xml:space="preserve">Zagreb, </w:t>
      </w:r>
      <w:proofErr w:type="spellStart"/>
      <w:r>
        <w:t>Amruševa</w:t>
      </w:r>
      <w:proofErr w:type="spellEnd"/>
      <w:r>
        <w:t xml:space="preserve"> 2/II </w:t>
      </w:r>
      <w:r>
        <w:tab/>
      </w:r>
      <w:r>
        <w:tab/>
      </w:r>
      <w:r>
        <w:tab/>
        <w:t xml:space="preserve">                                                1.  St-</w:t>
      </w:r>
      <w:r w:rsidR="004316CA">
        <w:t>575</w:t>
      </w:r>
      <w:r>
        <w:t>/201</w:t>
      </w:r>
      <w:r w:rsidR="004316CA">
        <w:t>4</w:t>
      </w:r>
      <w:r>
        <w:t>.</w:t>
      </w:r>
    </w:p>
    <w:p w:rsidR="0023778B" w:rsidP="0023778B" w:rsidRDefault="0023778B">
      <w:pPr>
        <w:jc w:val="center"/>
      </w:pPr>
    </w:p>
    <w:p w:rsidR="0023778B" w:rsidP="0023778B" w:rsidRDefault="0023778B">
      <w:pPr>
        <w:jc w:val="center"/>
      </w:pPr>
      <w:r>
        <w:t>Z  A  K  LJ  U  Č  A  K</w:t>
      </w:r>
    </w:p>
    <w:p w:rsidR="0023778B" w:rsidP="0023778B" w:rsidRDefault="0023778B">
      <w:pPr>
        <w:jc w:val="both"/>
      </w:pPr>
    </w:p>
    <w:p w:rsidR="0023778B" w:rsidP="0023778B" w:rsidRDefault="0023778B">
      <w:pPr>
        <w:jc w:val="both"/>
      </w:pPr>
      <w:r>
        <w:t xml:space="preserve">Trgovački sud u Zagrebu po sucu Nini Radiću kao stečajnom sucu u stečajnom postupku nad, </w:t>
      </w:r>
      <w:r w:rsidR="004316CA">
        <w:t>DIP d.d. u stečaju, Karlovac, Banija 127, OIB:30665083841</w:t>
      </w:r>
      <w:r>
        <w:t xml:space="preserve">, </w:t>
      </w:r>
      <w:r w:rsidR="002024C3">
        <w:t>5. veljače</w:t>
      </w:r>
      <w:r w:rsidR="00330281">
        <w:t xml:space="preserve"> 20</w:t>
      </w:r>
      <w:r w:rsidR="00634CF5">
        <w:t>20</w:t>
      </w:r>
      <w:r>
        <w:t>. godine,</w:t>
      </w:r>
    </w:p>
    <w:p w:rsidR="0023778B" w:rsidP="0023778B" w:rsidRDefault="0023778B">
      <w:pPr>
        <w:jc w:val="both"/>
      </w:pPr>
    </w:p>
    <w:p w:rsidRPr="00E24B77" w:rsidR="0023778B" w:rsidP="0023778B" w:rsidRDefault="0023778B">
      <w:pPr>
        <w:jc w:val="center"/>
        <w:rPr>
          <w:bCs/>
        </w:rPr>
      </w:pPr>
      <w:r w:rsidRPr="00E24B77">
        <w:rPr>
          <w:bCs/>
        </w:rPr>
        <w:t xml:space="preserve">z a k </w:t>
      </w:r>
      <w:proofErr w:type="spellStart"/>
      <w:r w:rsidRPr="00E24B77">
        <w:rPr>
          <w:bCs/>
        </w:rPr>
        <w:t>lj</w:t>
      </w:r>
      <w:proofErr w:type="spellEnd"/>
      <w:r w:rsidRPr="00E24B77">
        <w:rPr>
          <w:bCs/>
        </w:rPr>
        <w:t xml:space="preserve"> u č i o   j e</w:t>
      </w:r>
    </w:p>
    <w:p w:rsidRPr="00E24B77" w:rsidR="0023778B" w:rsidP="0023778B" w:rsidRDefault="0023778B">
      <w:pPr>
        <w:jc w:val="center"/>
        <w:rPr>
          <w:bCs/>
        </w:rPr>
      </w:pPr>
    </w:p>
    <w:p w:rsidR="00B72AA7" w:rsidP="00B72AA7" w:rsidRDefault="0023778B">
      <w:pPr>
        <w:jc w:val="both"/>
      </w:pPr>
      <w:r w:rsidRPr="00E24B77">
        <w:t xml:space="preserve">I        Sud određuje prodaju nekretnina upisanih u </w:t>
      </w:r>
      <w:r w:rsidR="00B72AA7">
        <w:t xml:space="preserve">Zemljišne knjige Općinskog suda u Karlovcu, k.o. Karlovac I, i to: </w:t>
      </w:r>
    </w:p>
    <w:p w:rsidR="00E974F0" w:rsidP="00E974F0" w:rsidRDefault="00E974F0">
      <w:pPr>
        <w:pStyle w:val="Odlomakpopisa"/>
        <w:numPr>
          <w:ilvl w:val="0"/>
          <w:numId w:val="3"/>
        </w:numPr>
        <w:jc w:val="both"/>
        <w:rPr>
          <w:b/>
        </w:rPr>
      </w:pPr>
      <w:proofErr w:type="spellStart"/>
      <w:r>
        <w:rPr>
          <w:b/>
        </w:rPr>
        <w:t>zk.ul</w:t>
      </w:r>
      <w:proofErr w:type="spellEnd"/>
      <w:r>
        <w:rPr>
          <w:b/>
        </w:rPr>
        <w:t xml:space="preserve">. br. 958, k.č.br. 2007/44, broj </w:t>
      </w:r>
      <w:proofErr w:type="spellStart"/>
      <w:r>
        <w:rPr>
          <w:b/>
        </w:rPr>
        <w:t>D.L</w:t>
      </w:r>
      <w:proofErr w:type="spellEnd"/>
      <w:r>
        <w:rPr>
          <w:b/>
        </w:rPr>
        <w:t>. 78,  Mihanovićeva ul.</w:t>
      </w:r>
      <w:r>
        <w:t xml:space="preserve"> put 2122 m2 </w:t>
      </w:r>
      <w:r>
        <w:rPr>
          <w:b/>
        </w:rPr>
        <w:t xml:space="preserve">i k.č.br. 2007/49, broj </w:t>
      </w:r>
      <w:proofErr w:type="spellStart"/>
      <w:r>
        <w:rPr>
          <w:b/>
        </w:rPr>
        <w:t>D.L</w:t>
      </w:r>
      <w:proofErr w:type="spellEnd"/>
      <w:r>
        <w:rPr>
          <w:b/>
        </w:rPr>
        <w:t>. 78, Mihanovićeva ul.</w:t>
      </w:r>
      <w:r>
        <w:t xml:space="preserve"> dvorište 47 m2, ukupne površine 2169 m2</w:t>
      </w:r>
    </w:p>
    <w:p w:rsidR="00E974F0" w:rsidP="00E974F0" w:rsidRDefault="00E974F0">
      <w:pPr>
        <w:pStyle w:val="Odlomakpopisa"/>
        <w:numPr>
          <w:ilvl w:val="0"/>
          <w:numId w:val="3"/>
        </w:numPr>
        <w:jc w:val="both"/>
        <w:rPr>
          <w:b/>
        </w:rPr>
      </w:pPr>
      <w:proofErr w:type="spellStart"/>
      <w:r>
        <w:rPr>
          <w:b/>
        </w:rPr>
        <w:t>zk.ul</w:t>
      </w:r>
      <w:proofErr w:type="spellEnd"/>
      <w:r>
        <w:rPr>
          <w:b/>
        </w:rPr>
        <w:t xml:space="preserve">. br.959, k.č.br. 2007/6, broj </w:t>
      </w:r>
      <w:proofErr w:type="spellStart"/>
      <w:r>
        <w:rPr>
          <w:b/>
        </w:rPr>
        <w:t>D.L</w:t>
      </w:r>
      <w:proofErr w:type="spellEnd"/>
      <w:r>
        <w:rPr>
          <w:b/>
        </w:rPr>
        <w:t>. 78,  Mihanovićeva ul.</w:t>
      </w:r>
      <w:r>
        <w:t xml:space="preserve"> dvorište, poslovna zgrada, Mihanovićeva ul. 1157 m2, i </w:t>
      </w:r>
      <w:r>
        <w:rPr>
          <w:b/>
        </w:rPr>
        <w:t xml:space="preserve">k.č.br. 2007/10, broj </w:t>
      </w:r>
      <w:proofErr w:type="spellStart"/>
      <w:r>
        <w:rPr>
          <w:b/>
        </w:rPr>
        <w:t>D.L</w:t>
      </w:r>
      <w:proofErr w:type="spellEnd"/>
      <w:r>
        <w:rPr>
          <w:b/>
        </w:rPr>
        <w:t>. 78, Struga</w:t>
      </w:r>
      <w:r>
        <w:t xml:space="preserve"> dvorište 440 m2, ukupne površine 1597 m2</w:t>
      </w:r>
    </w:p>
    <w:p w:rsidR="00E974F0" w:rsidP="00E974F0" w:rsidRDefault="00E974F0">
      <w:pPr>
        <w:pStyle w:val="Odlomakpopisa"/>
        <w:numPr>
          <w:ilvl w:val="0"/>
          <w:numId w:val="3"/>
        </w:numPr>
        <w:jc w:val="both"/>
        <w:rPr>
          <w:b/>
        </w:rPr>
      </w:pPr>
      <w:proofErr w:type="spellStart"/>
      <w:r>
        <w:rPr>
          <w:b/>
        </w:rPr>
        <w:t>zk.ul</w:t>
      </w:r>
      <w:proofErr w:type="spellEnd"/>
      <w:r>
        <w:rPr>
          <w:b/>
        </w:rPr>
        <w:t xml:space="preserve">. br.961, k.č.br. 2007/43, broj </w:t>
      </w:r>
      <w:proofErr w:type="spellStart"/>
      <w:r>
        <w:rPr>
          <w:b/>
        </w:rPr>
        <w:t>D.L</w:t>
      </w:r>
      <w:proofErr w:type="spellEnd"/>
      <w:r>
        <w:rPr>
          <w:b/>
        </w:rPr>
        <w:t>. 78,  Mihanovićeva ul.</w:t>
      </w:r>
      <w:r>
        <w:t xml:space="preserve"> dvorište, dvorišna zgrada, Mihanovićeva ul., hala, Mihanovićeva ul., ukupne površine 11466 m2</w:t>
      </w:r>
    </w:p>
    <w:p w:rsidR="00E974F0" w:rsidP="00E974F0" w:rsidRDefault="00E974F0">
      <w:pPr>
        <w:pStyle w:val="Odlomakpopisa"/>
        <w:numPr>
          <w:ilvl w:val="0"/>
          <w:numId w:val="3"/>
        </w:numPr>
        <w:jc w:val="both"/>
        <w:rPr>
          <w:b/>
        </w:rPr>
      </w:pPr>
      <w:proofErr w:type="spellStart"/>
      <w:r>
        <w:rPr>
          <w:b/>
        </w:rPr>
        <w:t>zk.ul</w:t>
      </w:r>
      <w:proofErr w:type="spellEnd"/>
      <w:r>
        <w:rPr>
          <w:b/>
        </w:rPr>
        <w:t xml:space="preserve">. br. 962, k.č.br. 2007/42, broj </w:t>
      </w:r>
      <w:proofErr w:type="spellStart"/>
      <w:r>
        <w:rPr>
          <w:b/>
        </w:rPr>
        <w:t>D.L</w:t>
      </w:r>
      <w:proofErr w:type="spellEnd"/>
      <w:r>
        <w:rPr>
          <w:b/>
        </w:rPr>
        <w:t>. 78, Mihanovićeva ul.</w:t>
      </w:r>
      <w:r>
        <w:t xml:space="preserve"> dvorište, </w:t>
      </w:r>
      <w:proofErr w:type="spellStart"/>
      <w:r>
        <w:t>trafo</w:t>
      </w:r>
      <w:proofErr w:type="spellEnd"/>
      <w:r>
        <w:t xml:space="preserve"> stanica, gospodarska zgrada Mihanovićeva ul., gospodarska zgrada Mihanovićeva ul., spremište Mihanovićeva ul., gospodarska zgrada Mihanovićeva ul., gospodarska zgrada Mihanovićeva ul., gospodarska zgrada Mihanovićeva ul., ukupne površine 15853 m2</w:t>
      </w:r>
    </w:p>
    <w:p w:rsidR="00E974F0" w:rsidP="00E974F0" w:rsidRDefault="00E974F0">
      <w:pPr>
        <w:pStyle w:val="Odlomakpopisa"/>
        <w:numPr>
          <w:ilvl w:val="0"/>
          <w:numId w:val="3"/>
        </w:numPr>
        <w:jc w:val="both"/>
        <w:rPr>
          <w:b/>
        </w:rPr>
      </w:pPr>
      <w:proofErr w:type="spellStart"/>
      <w:r>
        <w:rPr>
          <w:b/>
        </w:rPr>
        <w:t>zk.ul</w:t>
      </w:r>
      <w:proofErr w:type="spellEnd"/>
      <w:r>
        <w:rPr>
          <w:b/>
        </w:rPr>
        <w:t xml:space="preserve">. br. 963, k.č.br. 2007/41, broj </w:t>
      </w:r>
      <w:proofErr w:type="spellStart"/>
      <w:r>
        <w:rPr>
          <w:b/>
        </w:rPr>
        <w:t>D.L</w:t>
      </w:r>
      <w:proofErr w:type="spellEnd"/>
      <w:r>
        <w:rPr>
          <w:b/>
        </w:rPr>
        <w:t>. 78, Mihanovićeva ul.</w:t>
      </w:r>
      <w:r>
        <w:t xml:space="preserve"> dvorište, gospodarska zgrada, Mihanovićeva ul., gospodarska zgrada Mihanovićeva ul., ukupne površine 11148 m2</w:t>
      </w:r>
    </w:p>
    <w:p w:rsidR="00E974F0" w:rsidP="00E974F0" w:rsidRDefault="00E974F0">
      <w:pPr>
        <w:pStyle w:val="Odlomakpopisa"/>
        <w:numPr>
          <w:ilvl w:val="0"/>
          <w:numId w:val="3"/>
        </w:numPr>
        <w:jc w:val="both"/>
        <w:rPr>
          <w:b/>
        </w:rPr>
      </w:pPr>
      <w:proofErr w:type="spellStart"/>
      <w:r>
        <w:rPr>
          <w:b/>
        </w:rPr>
        <w:t>zk.ul</w:t>
      </w:r>
      <w:proofErr w:type="spellEnd"/>
      <w:r>
        <w:rPr>
          <w:b/>
        </w:rPr>
        <w:t xml:space="preserve">. br.964, k.č.br. 2007/12, broj </w:t>
      </w:r>
      <w:proofErr w:type="spellStart"/>
      <w:r>
        <w:rPr>
          <w:b/>
        </w:rPr>
        <w:t>D.L</w:t>
      </w:r>
      <w:proofErr w:type="spellEnd"/>
      <w:r>
        <w:rPr>
          <w:b/>
        </w:rPr>
        <w:t>. 78, Mihanovićeva ul.</w:t>
      </w:r>
      <w:r>
        <w:t xml:space="preserve"> dvorište, pomoćna zgrada, Mihanovićeva ul., pomoćna zgrada, Mihanovićeva ul., ukupne površine 3321m2</w:t>
      </w:r>
    </w:p>
    <w:p w:rsidR="00E974F0" w:rsidP="00E974F0" w:rsidRDefault="00E974F0">
      <w:pPr>
        <w:pStyle w:val="Odlomakpopisa"/>
        <w:numPr>
          <w:ilvl w:val="0"/>
          <w:numId w:val="3"/>
        </w:numPr>
        <w:jc w:val="both"/>
      </w:pPr>
      <w:proofErr w:type="spellStart"/>
      <w:r>
        <w:rPr>
          <w:b/>
        </w:rPr>
        <w:t>zk.ul</w:t>
      </w:r>
      <w:proofErr w:type="spellEnd"/>
      <w:r>
        <w:rPr>
          <w:b/>
        </w:rPr>
        <w:t xml:space="preserve">. br.2635, k.č.br. 2007/9, broj </w:t>
      </w:r>
      <w:proofErr w:type="spellStart"/>
      <w:r>
        <w:rPr>
          <w:b/>
        </w:rPr>
        <w:t>D.L</w:t>
      </w:r>
      <w:proofErr w:type="spellEnd"/>
      <w:r>
        <w:rPr>
          <w:b/>
        </w:rPr>
        <w:t>. 78, Struga</w:t>
      </w:r>
      <w:r>
        <w:t xml:space="preserve"> put, površine 953m2</w:t>
      </w:r>
    </w:p>
    <w:p w:rsidR="00E974F0" w:rsidP="00E974F0" w:rsidRDefault="00E974F0">
      <w:pPr>
        <w:pStyle w:val="Odlomakpopisa"/>
        <w:numPr>
          <w:ilvl w:val="0"/>
          <w:numId w:val="3"/>
        </w:numPr>
        <w:jc w:val="both"/>
        <w:rPr>
          <w:b/>
        </w:rPr>
      </w:pPr>
      <w:proofErr w:type="spellStart"/>
      <w:r>
        <w:rPr>
          <w:b/>
        </w:rPr>
        <w:t>zk.ul</w:t>
      </w:r>
      <w:proofErr w:type="spellEnd"/>
      <w:r>
        <w:rPr>
          <w:b/>
        </w:rPr>
        <w:t xml:space="preserve">. br.2600, k.č.br. 2007/16, broj </w:t>
      </w:r>
      <w:proofErr w:type="spellStart"/>
      <w:r>
        <w:rPr>
          <w:b/>
        </w:rPr>
        <w:t>D.L</w:t>
      </w:r>
      <w:proofErr w:type="spellEnd"/>
      <w:r>
        <w:rPr>
          <w:b/>
        </w:rPr>
        <w:t>. 78, Mihanovićeva ul.</w:t>
      </w:r>
      <w:r>
        <w:t xml:space="preserve"> željeznička pruga, površine 2272m2</w:t>
      </w:r>
    </w:p>
    <w:p w:rsidR="00E974F0" w:rsidP="00E974F0" w:rsidRDefault="00E974F0">
      <w:pPr>
        <w:pStyle w:val="Odlomakpopisa"/>
        <w:numPr>
          <w:ilvl w:val="0"/>
          <w:numId w:val="3"/>
        </w:numPr>
        <w:jc w:val="both"/>
        <w:rPr>
          <w:b/>
        </w:rPr>
      </w:pPr>
      <w:proofErr w:type="spellStart"/>
      <w:r>
        <w:rPr>
          <w:b/>
        </w:rPr>
        <w:t>zk.ul</w:t>
      </w:r>
      <w:proofErr w:type="spellEnd"/>
      <w:r>
        <w:rPr>
          <w:b/>
        </w:rPr>
        <w:t xml:space="preserve">. br.2604, k.č.br. 2007/38, broj </w:t>
      </w:r>
      <w:proofErr w:type="spellStart"/>
      <w:r>
        <w:rPr>
          <w:b/>
        </w:rPr>
        <w:t>D.L</w:t>
      </w:r>
      <w:proofErr w:type="spellEnd"/>
      <w:r>
        <w:rPr>
          <w:b/>
        </w:rPr>
        <w:t xml:space="preserve">. 85, Mihanovićeva ul. </w:t>
      </w:r>
      <w:r>
        <w:t xml:space="preserve">dvorište, površine 1230m2 i </w:t>
      </w:r>
    </w:p>
    <w:p w:rsidR="00E974F0" w:rsidP="00E974F0" w:rsidRDefault="00E974F0">
      <w:pPr>
        <w:pStyle w:val="Odlomakpopisa"/>
        <w:numPr>
          <w:ilvl w:val="0"/>
          <w:numId w:val="3"/>
        </w:numPr>
        <w:jc w:val="both"/>
        <w:rPr>
          <w:b/>
        </w:rPr>
      </w:pPr>
      <w:proofErr w:type="spellStart"/>
      <w:r>
        <w:rPr>
          <w:b/>
        </w:rPr>
        <w:t>zk.ul</w:t>
      </w:r>
      <w:proofErr w:type="spellEnd"/>
      <w:r>
        <w:rPr>
          <w:b/>
        </w:rPr>
        <w:t xml:space="preserve">. br. 956, kč.br. 2007/25, broj </w:t>
      </w:r>
      <w:proofErr w:type="spellStart"/>
      <w:r>
        <w:rPr>
          <w:b/>
        </w:rPr>
        <w:t>D.L</w:t>
      </w:r>
      <w:proofErr w:type="spellEnd"/>
      <w:r>
        <w:rPr>
          <w:b/>
        </w:rPr>
        <w:t>. 85, Mihanovićeva ul.</w:t>
      </w:r>
      <w:r>
        <w:t xml:space="preserve"> pašnjak 1276m2</w:t>
      </w:r>
    </w:p>
    <w:p w:rsidR="0023778B" w:rsidP="00B72AA7" w:rsidRDefault="0023778B">
      <w:pPr>
        <w:jc w:val="both"/>
        <w:rPr>
          <w:b/>
        </w:rPr>
      </w:pPr>
    </w:p>
    <w:p w:rsidRPr="00C0593B" w:rsidR="0023778B" w:rsidP="0023778B" w:rsidRDefault="0023778B">
      <w:pPr>
        <w:jc w:val="both"/>
      </w:pPr>
      <w:r w:rsidRPr="00C0593B">
        <w:t>prodajom u ovom stečajnom postupku uz odgovarajuću primjenu pravila o ovrsi na nekretnini.</w:t>
      </w:r>
    </w:p>
    <w:p w:rsidR="00F92FCA" w:rsidP="0023778B" w:rsidRDefault="00F92FCA">
      <w:pPr>
        <w:jc w:val="both"/>
        <w:rPr>
          <w:b/>
        </w:rPr>
      </w:pPr>
    </w:p>
    <w:p w:rsidR="00F92FCA" w:rsidP="00F92FCA" w:rsidRDefault="00F92FCA">
      <w:pPr>
        <w:jc w:val="both"/>
      </w:pPr>
      <w:r w:rsidRPr="00C0593B">
        <w:rPr>
          <w:b/>
        </w:rPr>
        <w:t>Na ovom ročištu za dražbu</w:t>
      </w:r>
      <w:r w:rsidR="00C0593B">
        <w:rPr>
          <w:b/>
        </w:rPr>
        <w:t xml:space="preserve"> navedene</w:t>
      </w:r>
      <w:r w:rsidRPr="00C0593B">
        <w:rPr>
          <w:b/>
        </w:rPr>
        <w:t xml:space="preserve"> nekretnin</w:t>
      </w:r>
      <w:r w:rsidR="00C0593B">
        <w:rPr>
          <w:b/>
        </w:rPr>
        <w:t>e ne mogu</w:t>
      </w:r>
      <w:r w:rsidRPr="00C0593B">
        <w:rPr>
          <w:b/>
        </w:rPr>
        <w:t xml:space="preserve"> </w:t>
      </w:r>
      <w:r w:rsidR="00C0593B">
        <w:rPr>
          <w:b/>
        </w:rPr>
        <w:t>se</w:t>
      </w:r>
      <w:r w:rsidRPr="00C0593B" w:rsidR="00C0593B">
        <w:rPr>
          <w:b/>
        </w:rPr>
        <w:t xml:space="preserve"> </w:t>
      </w:r>
      <w:r w:rsidRPr="00C0593B">
        <w:rPr>
          <w:b/>
        </w:rPr>
        <w:t xml:space="preserve">prodati ispod vrijednosti od </w:t>
      </w:r>
      <w:r w:rsidR="00634CF5">
        <w:rPr>
          <w:b/>
        </w:rPr>
        <w:t>3</w:t>
      </w:r>
      <w:r w:rsidR="002024C3">
        <w:rPr>
          <w:b/>
        </w:rPr>
        <w:t>1</w:t>
      </w:r>
      <w:r w:rsidRPr="00F92FCA">
        <w:rPr>
          <w:b/>
        </w:rPr>
        <w:t>.</w:t>
      </w:r>
      <w:r w:rsidR="00454C03">
        <w:rPr>
          <w:b/>
        </w:rPr>
        <w:t>000</w:t>
      </w:r>
      <w:r w:rsidRPr="00F92FCA">
        <w:rPr>
          <w:b/>
        </w:rPr>
        <w:t>.</w:t>
      </w:r>
      <w:r w:rsidR="00454C03">
        <w:rPr>
          <w:b/>
        </w:rPr>
        <w:t>000</w:t>
      </w:r>
      <w:r w:rsidRPr="00F92FCA">
        <w:rPr>
          <w:b/>
        </w:rPr>
        <w:t>,</w:t>
      </w:r>
      <w:r w:rsidR="00454C03">
        <w:rPr>
          <w:b/>
        </w:rPr>
        <w:t>0</w:t>
      </w:r>
      <w:r w:rsidRPr="00F92FCA">
        <w:rPr>
          <w:b/>
        </w:rPr>
        <w:t xml:space="preserve">0 </w:t>
      </w:r>
      <w:r w:rsidR="00634CF5">
        <w:rPr>
          <w:b/>
        </w:rPr>
        <w:t xml:space="preserve">( </w:t>
      </w:r>
      <w:proofErr w:type="spellStart"/>
      <w:r w:rsidR="00634CF5">
        <w:rPr>
          <w:b/>
        </w:rPr>
        <w:t>trideset</w:t>
      </w:r>
      <w:r w:rsidR="002024C3">
        <w:rPr>
          <w:b/>
        </w:rPr>
        <w:t>jedanmilion</w:t>
      </w:r>
      <w:r w:rsidR="00634CF5">
        <w:rPr>
          <w:b/>
        </w:rPr>
        <w:t>kuna</w:t>
      </w:r>
      <w:proofErr w:type="spellEnd"/>
      <w:r w:rsidR="00634CF5">
        <w:rPr>
          <w:b/>
        </w:rPr>
        <w:t xml:space="preserve">) </w:t>
      </w:r>
      <w:r w:rsidRPr="00F92FCA">
        <w:rPr>
          <w:b/>
        </w:rPr>
        <w:t>kn</w:t>
      </w:r>
      <w:r>
        <w:t>.</w:t>
      </w:r>
    </w:p>
    <w:p w:rsidR="00F92FCA" w:rsidP="0023778B" w:rsidRDefault="00F92FCA">
      <w:pPr>
        <w:jc w:val="both"/>
        <w:rPr>
          <w:b/>
        </w:rPr>
      </w:pPr>
    </w:p>
    <w:p w:rsidR="00AE38A1" w:rsidP="00AE38A1" w:rsidRDefault="0023778B">
      <w:pPr>
        <w:jc w:val="both"/>
        <w:rPr>
          <w:shd w:val="clear" w:color="auto" w:fill="FFFFFF"/>
        </w:rPr>
      </w:pPr>
      <w:r>
        <w:lastRenderedPageBreak/>
        <w:t xml:space="preserve">Prodaja se obavlja usmenom javnom dražbom </w:t>
      </w:r>
      <w:r>
        <w:rPr>
          <w:shd w:val="clear" w:color="auto" w:fill="FFFFFF"/>
        </w:rPr>
        <w:t xml:space="preserve">po načelu </w:t>
      </w:r>
      <w:r>
        <w:rPr>
          <w:rStyle w:val="Naglaeno"/>
          <w:shd w:val="clear" w:color="auto" w:fill="FFFFFF"/>
        </w:rPr>
        <w:t>"viđeno - kupljeno"</w:t>
      </w:r>
      <w:r>
        <w:rPr>
          <w:shd w:val="clear" w:color="auto" w:fill="FFFFFF"/>
        </w:rPr>
        <w:t xml:space="preserve"> što isključuje sve naknadne prigovore kupca. </w:t>
      </w:r>
      <w:r w:rsidR="00AE38A1">
        <w:rPr>
          <w:shd w:val="clear" w:color="auto" w:fill="FFFFFF"/>
        </w:rPr>
        <w:t>Nekretnine se prodaju kao cjelina.</w:t>
      </w:r>
    </w:p>
    <w:p w:rsidR="00A21A48" w:rsidP="0023778B" w:rsidRDefault="00A21A48">
      <w:pPr>
        <w:jc w:val="both"/>
        <w:rPr>
          <w:shd w:val="clear" w:color="auto" w:fill="FFFFFF"/>
        </w:rPr>
      </w:pPr>
    </w:p>
    <w:p w:rsidR="0023778B" w:rsidP="0023778B" w:rsidRDefault="0023778B">
      <w:pPr>
        <w:jc w:val="both"/>
        <w:rPr>
          <w:b/>
        </w:rPr>
      </w:pPr>
      <w:r>
        <w:rPr>
          <w:b/>
        </w:rPr>
        <w:t>Ročište za prodaju</w:t>
      </w:r>
      <w:r w:rsidR="00AA1FF9">
        <w:rPr>
          <w:b/>
        </w:rPr>
        <w:t xml:space="preserve"> </w:t>
      </w:r>
      <w:r>
        <w:rPr>
          <w:b/>
        </w:rPr>
        <w:t>određuje se za</w:t>
      </w:r>
      <w:r>
        <w:t xml:space="preserve"> </w:t>
      </w:r>
      <w:r w:rsidRPr="00634CF5" w:rsidR="00634CF5">
        <w:rPr>
          <w:b/>
        </w:rPr>
        <w:t>0</w:t>
      </w:r>
      <w:r w:rsidR="002024C3">
        <w:rPr>
          <w:b/>
        </w:rPr>
        <w:t>3</w:t>
      </w:r>
      <w:r w:rsidRPr="007668B7" w:rsidR="00E24B77">
        <w:rPr>
          <w:b/>
        </w:rPr>
        <w:t>.</w:t>
      </w:r>
      <w:r w:rsidR="00E24B77">
        <w:rPr>
          <w:b/>
        </w:rPr>
        <w:t xml:space="preserve"> </w:t>
      </w:r>
      <w:r w:rsidR="002024C3">
        <w:rPr>
          <w:b/>
        </w:rPr>
        <w:t>ožujka</w:t>
      </w:r>
      <w:r w:rsidR="00E24B77">
        <w:rPr>
          <w:b/>
        </w:rPr>
        <w:t xml:space="preserve"> 20</w:t>
      </w:r>
      <w:r w:rsidR="0032489E">
        <w:rPr>
          <w:b/>
        </w:rPr>
        <w:t>20</w:t>
      </w:r>
      <w:r>
        <w:rPr>
          <w:b/>
        </w:rPr>
        <w:t xml:space="preserve">. godine u </w:t>
      </w:r>
      <w:r w:rsidR="00644E77">
        <w:rPr>
          <w:b/>
        </w:rPr>
        <w:t>1</w:t>
      </w:r>
      <w:r w:rsidR="007668B7">
        <w:rPr>
          <w:b/>
        </w:rPr>
        <w:t>0</w:t>
      </w:r>
      <w:r>
        <w:rPr>
          <w:b/>
        </w:rPr>
        <w:t>,</w:t>
      </w:r>
      <w:r w:rsidR="00634CF5">
        <w:rPr>
          <w:b/>
        </w:rPr>
        <w:t>0</w:t>
      </w:r>
      <w:r>
        <w:rPr>
          <w:b/>
        </w:rPr>
        <w:t>0 sati u prostorijama Trgovačkog suda u Zagrebu, Petrinjska 8, soba 8</w:t>
      </w:r>
      <w:r w:rsidR="001907FA">
        <w:rPr>
          <w:b/>
        </w:rPr>
        <w:t>5</w:t>
      </w:r>
      <w:r w:rsidR="00644E77">
        <w:rPr>
          <w:b/>
        </w:rPr>
        <w:t>/</w:t>
      </w:r>
      <w:r>
        <w:rPr>
          <w:b/>
        </w:rPr>
        <w:t xml:space="preserve"> II kat, ulična zgrada.</w:t>
      </w:r>
    </w:p>
    <w:p w:rsidR="00F92FCA" w:rsidP="0023778B" w:rsidRDefault="00F92FCA">
      <w:pPr>
        <w:jc w:val="both"/>
        <w:rPr>
          <w:b/>
        </w:rPr>
      </w:pPr>
    </w:p>
    <w:p w:rsidR="0032489E" w:rsidP="0023778B" w:rsidRDefault="0023778B">
      <w:pPr>
        <w:jc w:val="both"/>
      </w:pPr>
      <w:r>
        <w:t>Kupac je dužan platiti sve poreze i pristojbe u svezi s prodajom</w:t>
      </w:r>
      <w:r w:rsidR="0032489E">
        <w:t>, koje određuje nadležno tijelo porezne uprave</w:t>
      </w:r>
      <w:r>
        <w:t>.</w:t>
      </w:r>
      <w:r w:rsidR="0032489E">
        <w:t xml:space="preserve"> Ovaj trgovački sud ne utvrđuje pravo i dužnost fiskalnih davanja.</w:t>
      </w:r>
    </w:p>
    <w:p w:rsidRPr="00330281" w:rsidR="0023778B" w:rsidP="0023778B" w:rsidRDefault="0023778B">
      <w:pPr>
        <w:jc w:val="both"/>
      </w:pPr>
      <w:r>
        <w:t>Na javnoj dražbi mogu sudjelovati samo fizičke i pravne osobe koje su prethodno uplatile jamčevinu. Jamčevina se određuje u iznosu od 10 %  početne vrijednosti za dražbu</w:t>
      </w:r>
      <w:r w:rsidR="008409CB">
        <w:t>.</w:t>
      </w:r>
      <w:r>
        <w:t xml:space="preserve"> </w:t>
      </w:r>
      <w:r w:rsidR="008409CB">
        <w:t>O</w:t>
      </w:r>
      <w:r>
        <w:t xml:space="preserve">soba koja valjano želi pristupiti dražbi kao ponuditelj mora uplatiti </w:t>
      </w:r>
      <w:r w:rsidR="00F92FCA">
        <w:t xml:space="preserve">iznos jamčevine </w:t>
      </w:r>
      <w:r>
        <w:t xml:space="preserve">na depozitni račun ovog suda </w:t>
      </w:r>
      <w:r w:rsidR="00F92FCA">
        <w:t xml:space="preserve">broj: </w:t>
      </w:r>
      <w:r w:rsidR="00F92FCA">
        <w:rPr>
          <w:b/>
        </w:rPr>
        <w:t>IBAN: HR9223900011300000460</w:t>
      </w:r>
      <w:r w:rsidR="00F92FCA">
        <w:t xml:space="preserve">, </w:t>
      </w:r>
      <w:r w:rsidR="00F92FCA">
        <w:rPr>
          <w:b/>
        </w:rPr>
        <w:t xml:space="preserve">model: 00, </w:t>
      </w:r>
      <w:r w:rsidR="00F92FCA">
        <w:t xml:space="preserve">pozivom na broj </w:t>
      </w:r>
      <w:r w:rsidR="00F92FCA">
        <w:rPr>
          <w:b/>
        </w:rPr>
        <w:t>5752014,</w:t>
      </w:r>
      <w:r w:rsidR="00644E77">
        <w:t xml:space="preserve"> </w:t>
      </w:r>
      <w:r w:rsidR="008409CB">
        <w:t>i to</w:t>
      </w:r>
      <w:r>
        <w:t xml:space="preserve"> </w:t>
      </w:r>
      <w:r w:rsidR="00F92FCA">
        <w:t>najkasnije</w:t>
      </w:r>
      <w:r>
        <w:t xml:space="preserve"> </w:t>
      </w:r>
      <w:r w:rsidR="002024C3">
        <w:t>28</w:t>
      </w:r>
      <w:r w:rsidR="007668B7">
        <w:t xml:space="preserve">. </w:t>
      </w:r>
      <w:r w:rsidR="00634CF5">
        <w:t>veljače</w:t>
      </w:r>
      <w:r w:rsidR="00330281">
        <w:t xml:space="preserve"> 20</w:t>
      </w:r>
      <w:r w:rsidR="0032489E">
        <w:t>20</w:t>
      </w:r>
      <w:r>
        <w:t>. godine te dokaz o uplati dostaviti na spis.</w:t>
      </w:r>
      <w:r w:rsidR="008409CB">
        <w:t xml:space="preserve"> </w:t>
      </w:r>
      <w:r>
        <w:rPr>
          <w:shd w:val="clear" w:color="auto" w:fill="FFFFFF"/>
        </w:rPr>
        <w:t xml:space="preserve">Sudionicima dražbe čija ponuda bude prihvaćena, jamčevina će se uračunati u cijenu, a ostalima se vraća u roku od 15 dana od dana održavanja dražbe. </w:t>
      </w:r>
    </w:p>
    <w:p w:rsidR="0023778B" w:rsidP="0023778B" w:rsidRDefault="0023778B">
      <w:pPr>
        <w:jc w:val="both"/>
      </w:pPr>
      <w:r>
        <w:rPr>
          <w:shd w:val="clear" w:color="auto" w:fill="FFFFFF"/>
        </w:rPr>
        <w:t xml:space="preserve">Jamčevina se vraća isključivo na račun koji odredi uplatitelj i nije moguć gotovinski povrat iznosa u računovodstvu suda. </w:t>
      </w:r>
      <w:r>
        <w:t xml:space="preserve">Ponuditelj koji ponudi najveću cijenu dužan je položiti </w:t>
      </w:r>
      <w:proofErr w:type="spellStart"/>
      <w:r>
        <w:t>kupovninu</w:t>
      </w:r>
      <w:proofErr w:type="spellEnd"/>
      <w:r>
        <w:t xml:space="preserve">  umanjenu za iznos jamčevine u roku od  30 dana nakon pravomoćnosti rješenja o </w:t>
      </w:r>
    </w:p>
    <w:p w:rsidR="0023778B" w:rsidP="0023778B" w:rsidRDefault="0023778B">
      <w:pPr>
        <w:jc w:val="both"/>
      </w:pPr>
      <w:r>
        <w:t xml:space="preserve">dosudi. </w:t>
      </w:r>
      <w:r>
        <w:rPr>
          <w:shd w:val="clear" w:color="auto" w:fill="FFFFFF"/>
        </w:rPr>
        <w:t>Ukoliko kupac ne položi kupovnu cijenu u navedenom roku</w:t>
      </w:r>
      <w:r w:rsidR="00644E77">
        <w:rPr>
          <w:shd w:val="clear" w:color="auto" w:fill="FFFFFF"/>
        </w:rPr>
        <w:t>,</w:t>
      </w:r>
      <w:r>
        <w:rPr>
          <w:shd w:val="clear" w:color="auto" w:fill="FFFFFF"/>
        </w:rPr>
        <w:t xml:space="preserve"> Sud će rješenjem oglasiti prodaju nevažećom i odrediti novu prod</w:t>
      </w:r>
      <w:r w:rsidR="00562D9E">
        <w:rPr>
          <w:shd w:val="clear" w:color="auto" w:fill="FFFFFF"/>
        </w:rPr>
        <w:t>aju. Uplaćena jamčevina zadržat</w:t>
      </w:r>
      <w:r>
        <w:rPr>
          <w:shd w:val="clear" w:color="auto" w:fill="FFFFFF"/>
        </w:rPr>
        <w:t xml:space="preserve"> će se radi namirenja troškova nove prodaje i naknade razlike kupovne cijene</w:t>
      </w:r>
      <w:r>
        <w:t xml:space="preserve">. U rješenju o dosudi sud će odrediti stjecanje prava na upis prava vlasništva  u zemljišne knjige po uplati </w:t>
      </w:r>
      <w:proofErr w:type="spellStart"/>
      <w:r>
        <w:t>kupovnine</w:t>
      </w:r>
      <w:proofErr w:type="spellEnd"/>
      <w:r>
        <w:t xml:space="preserve"> u cijelosti. </w:t>
      </w:r>
    </w:p>
    <w:p w:rsidR="0023778B" w:rsidP="0023778B" w:rsidRDefault="0023778B">
      <w:pPr>
        <w:jc w:val="both"/>
        <w:rPr>
          <w:shd w:val="clear" w:color="auto" w:fill="FFFFFF"/>
        </w:rPr>
      </w:pPr>
      <w:r>
        <w:t xml:space="preserve">Nakon pravomoćnosti rješenja o dosudi nekretnine i pošto kupac uplati </w:t>
      </w:r>
      <w:proofErr w:type="spellStart"/>
      <w:r>
        <w:t>kupovninu</w:t>
      </w:r>
      <w:proofErr w:type="spellEnd"/>
      <w:r>
        <w:t xml:space="preserve">, sud će donijeti zaključak o predaji nekretnine kupcu. Kamate se ne uračunavaju u jamčevinu. </w:t>
      </w:r>
      <w:r>
        <w:rPr>
          <w:shd w:val="clear" w:color="auto" w:fill="FFFFFF"/>
        </w:rPr>
        <w:t>Imovina koja je predmet prodaje može se vidjeti uz najavu i prema rasporedu stečajnog</w:t>
      </w:r>
      <w:r w:rsidR="00644E77">
        <w:rPr>
          <w:shd w:val="clear" w:color="auto" w:fill="FFFFFF"/>
        </w:rPr>
        <w:t xml:space="preserve"> upravitelja Zorana Mihajlovića</w:t>
      </w:r>
      <w:r>
        <w:rPr>
          <w:shd w:val="clear" w:color="auto" w:fill="FFFFFF"/>
        </w:rPr>
        <w:t xml:space="preserve">, a kontakt broj telefona je 091-507 33 89. </w:t>
      </w:r>
    </w:p>
    <w:p w:rsidR="0023778B" w:rsidP="0023778B" w:rsidRDefault="0023778B">
      <w:pPr>
        <w:jc w:val="both"/>
        <w:rPr>
          <w:b/>
        </w:rPr>
      </w:pPr>
    </w:p>
    <w:p w:rsidR="00AA1FF9" w:rsidP="0023778B" w:rsidRDefault="00AA1FF9">
      <w:pPr>
        <w:jc w:val="center"/>
        <w:rPr>
          <w:bCs/>
        </w:rPr>
      </w:pPr>
    </w:p>
    <w:p w:rsidRPr="00562D9E" w:rsidR="0023778B" w:rsidP="0023778B" w:rsidRDefault="0023778B">
      <w:pPr>
        <w:jc w:val="center"/>
        <w:rPr>
          <w:bCs/>
        </w:rPr>
      </w:pPr>
      <w:r w:rsidRPr="00562D9E">
        <w:rPr>
          <w:bCs/>
        </w:rPr>
        <w:t>O    b     r    a    z    l    o    ž    e    n  j    e</w:t>
      </w:r>
    </w:p>
    <w:p w:rsidR="0023778B" w:rsidP="0023778B" w:rsidRDefault="0023778B">
      <w:pPr>
        <w:jc w:val="center"/>
        <w:rPr>
          <w:b/>
          <w:bCs/>
        </w:rPr>
      </w:pPr>
    </w:p>
    <w:p w:rsidR="0023778B" w:rsidP="0023778B" w:rsidRDefault="0023778B">
      <w:pPr>
        <w:jc w:val="both"/>
      </w:pPr>
      <w:r>
        <w:t xml:space="preserve">Temeljem rješenja Trgovačkog suda u Zagrebu od </w:t>
      </w:r>
      <w:r w:rsidR="00E974F0">
        <w:t>3. prosinca 2019</w:t>
      </w:r>
      <w:r>
        <w:t>. godine sud je donio odluku o prodaji nekretnine sukladno pravilima o prodaji za nekretnine.</w:t>
      </w:r>
      <w:r w:rsidR="00330281">
        <w:t xml:space="preserve"> </w:t>
      </w:r>
      <w:r>
        <w:t xml:space="preserve">Temeljem članka 6., 17. i 164  Stečajnog zakona odlučeno je kao u izreci ovog zaključka. </w:t>
      </w:r>
    </w:p>
    <w:p w:rsidR="001907FA" w:rsidP="0023778B" w:rsidRDefault="001907FA">
      <w:pPr>
        <w:jc w:val="center"/>
      </w:pPr>
    </w:p>
    <w:p w:rsidR="0023778B" w:rsidP="0023778B" w:rsidRDefault="0023778B">
      <w:pPr>
        <w:jc w:val="center"/>
      </w:pPr>
      <w:r>
        <w:t>U Zagrebu,</w:t>
      </w:r>
      <w:r w:rsidR="006342D6">
        <w:t xml:space="preserve"> </w:t>
      </w:r>
      <w:r w:rsidR="002024C3">
        <w:t xml:space="preserve">5. veljače </w:t>
      </w:r>
      <w:r w:rsidR="00330281">
        <w:t>20</w:t>
      </w:r>
      <w:r w:rsidR="00634CF5">
        <w:t>20</w:t>
      </w:r>
      <w:r>
        <w:t>. godine</w:t>
      </w:r>
    </w:p>
    <w:p w:rsidR="0023778B" w:rsidP="0023778B" w:rsidRDefault="0023778B">
      <w:pPr>
        <w:jc w:val="center"/>
      </w:pPr>
    </w:p>
    <w:p w:rsidR="0023778B" w:rsidP="005273EA" w:rsidRDefault="0023778B">
      <w:pPr>
        <w:jc w:val="right"/>
      </w:pPr>
      <w:r>
        <w:t xml:space="preserve">                                                                                                    STEČAJNI SUDAC:</w:t>
      </w:r>
    </w:p>
    <w:p w:rsidR="0023778B" w:rsidP="005273EA" w:rsidRDefault="0023778B">
      <w:pPr>
        <w:jc w:val="right"/>
      </w:pPr>
      <w:r>
        <w:t xml:space="preserve">                                                                                  </w:t>
      </w:r>
      <w:r w:rsidR="005273EA">
        <w:t xml:space="preserve">                  NINO RADIĆ, v.r.</w:t>
      </w:r>
    </w:p>
    <w:p w:rsidR="005273EA" w:rsidP="0023778B" w:rsidRDefault="005273EA">
      <w:pPr>
        <w:jc w:val="both"/>
      </w:pPr>
    </w:p>
    <w:p w:rsidR="005273EA" w:rsidP="005273EA" w:rsidRDefault="005273EA">
      <w:pPr>
        <w:jc w:val="right"/>
      </w:pPr>
      <w:r>
        <w:t xml:space="preserve">Za točnost </w:t>
      </w:r>
      <w:proofErr w:type="spellStart"/>
      <w:r>
        <w:t>otpravka</w:t>
      </w:r>
      <w:proofErr w:type="spellEnd"/>
      <w:r>
        <w:t xml:space="preserve"> – ovlašteni službenik:</w:t>
      </w:r>
    </w:p>
    <w:p w:rsidR="005273EA" w:rsidP="005273EA" w:rsidRDefault="005273EA">
      <w:pPr>
        <w:jc w:val="right"/>
      </w:pPr>
      <w:r>
        <w:t>Tihomir Vučić</w:t>
      </w:r>
    </w:p>
    <w:p w:rsidR="00C0593B" w:rsidP="0023778B" w:rsidRDefault="00C0593B">
      <w:pPr>
        <w:jc w:val="both"/>
      </w:pPr>
    </w:p>
    <w:p w:rsidR="002024C3" w:rsidP="0023778B" w:rsidRDefault="002024C3">
      <w:pPr>
        <w:jc w:val="both"/>
      </w:pPr>
    </w:p>
    <w:p w:rsidR="002024C3" w:rsidP="0023778B" w:rsidRDefault="002024C3">
      <w:pPr>
        <w:jc w:val="both"/>
      </w:pPr>
    </w:p>
    <w:p w:rsidR="00EC2036" w:rsidP="0023778B" w:rsidRDefault="00EC2036">
      <w:pPr>
        <w:jc w:val="both"/>
      </w:pPr>
    </w:p>
    <w:p w:rsidR="002024C3" w:rsidP="0023778B" w:rsidRDefault="002024C3">
      <w:pPr>
        <w:jc w:val="both"/>
      </w:pPr>
    </w:p>
    <w:p w:rsidR="00C0593B" w:rsidP="0023778B" w:rsidRDefault="00C0593B">
      <w:pPr>
        <w:jc w:val="both"/>
      </w:pPr>
    </w:p>
    <w:p w:rsidR="00936CA9" w:rsidP="0023778B" w:rsidRDefault="0023778B">
      <w:pPr>
        <w:jc w:val="both"/>
      </w:pPr>
      <w:r>
        <w:t>POUKA: Protiv zaključka žalba nije dopuštena ( čl</w:t>
      </w:r>
      <w:r w:rsidR="00562D9E">
        <w:t>.</w:t>
      </w:r>
      <w:r>
        <w:t xml:space="preserve"> </w:t>
      </w:r>
      <w:smartTag w:uri="urn:schemas-microsoft-com:office:smarttags" w:element="metricconverter">
        <w:smartTagPr>
          <w:attr w:name="ProductID" w:val="11. st"/>
        </w:smartTagPr>
        <w:r>
          <w:t>11. st</w:t>
        </w:r>
      </w:smartTag>
      <w:r>
        <w:t>. (9) Stečajnog zakona).</w:t>
      </w:r>
    </w:p>
    <w:p w:rsidR="00936CA9" w:rsidP="00EC2036" w:rsidRDefault="00936CA9">
      <w:pPr>
        <w:jc w:val="both"/>
      </w:pPr>
      <w:r>
        <w:t xml:space="preserve">                   </w:t>
      </w:r>
    </w:p>
    <w:p w:rsidR="007644BB" w:rsidP="005273EA" w:rsidRDefault="007644BB">
      <w:pPr>
        <w:pStyle w:val="Odlomakpopisa"/>
      </w:pPr>
    </w:p>
    <w:sectPr w:rsidR="007644BB">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E40607E"/>
    <w:multiLevelType w:val="hybridMultilevel"/>
    <w:tmpl w:val="9BF80BBA"/>
    <w:lvl w:ilvl="0" w:tplc="92006E80">
      <w:numFmt w:val="bullet"/>
      <w:lvlText w:val="-"/>
      <w:lvlJc w:val="left"/>
      <w:pPr>
        <w:ind w:left="1068" w:hanging="360"/>
      </w:pPr>
      <w:rPr>
        <w:rFonts w:hint="default" w:ascii="Times New Roman" w:hAnsi="Times New Roman" w:eastAsia="Times New Roman" w:cs="Times New Roman"/>
        <w:b w:val="false"/>
      </w:rPr>
    </w:lvl>
    <w:lvl w:ilvl="1" w:tplc="041A0003">
      <w:start w:val="1"/>
      <w:numFmt w:val="bullet"/>
      <w:lvlText w:val="o"/>
      <w:lvlJc w:val="left"/>
      <w:pPr>
        <w:ind w:left="1788" w:hanging="360"/>
      </w:pPr>
      <w:rPr>
        <w:rFonts w:hint="default" w:ascii="Courier New" w:hAnsi="Courier New" w:cs="Courier New"/>
      </w:rPr>
    </w:lvl>
    <w:lvl w:ilvl="2" w:tplc="041A0005">
      <w:start w:val="1"/>
      <w:numFmt w:val="bullet"/>
      <w:lvlText w:val=""/>
      <w:lvlJc w:val="left"/>
      <w:pPr>
        <w:ind w:left="2508" w:hanging="360"/>
      </w:pPr>
      <w:rPr>
        <w:rFonts w:hint="default" w:ascii="Wingdings" w:hAnsi="Wingdings"/>
      </w:rPr>
    </w:lvl>
    <w:lvl w:ilvl="3" w:tplc="041A0001">
      <w:start w:val="1"/>
      <w:numFmt w:val="bullet"/>
      <w:lvlText w:val=""/>
      <w:lvlJc w:val="left"/>
      <w:pPr>
        <w:ind w:left="3228" w:hanging="360"/>
      </w:pPr>
      <w:rPr>
        <w:rFonts w:hint="default" w:ascii="Symbol" w:hAnsi="Symbol"/>
      </w:rPr>
    </w:lvl>
    <w:lvl w:ilvl="4" w:tplc="041A0003">
      <w:start w:val="1"/>
      <w:numFmt w:val="bullet"/>
      <w:lvlText w:val="o"/>
      <w:lvlJc w:val="left"/>
      <w:pPr>
        <w:ind w:left="3948" w:hanging="360"/>
      </w:pPr>
      <w:rPr>
        <w:rFonts w:hint="default" w:ascii="Courier New" w:hAnsi="Courier New" w:cs="Courier New"/>
      </w:rPr>
    </w:lvl>
    <w:lvl w:ilvl="5" w:tplc="041A0005">
      <w:start w:val="1"/>
      <w:numFmt w:val="bullet"/>
      <w:lvlText w:val=""/>
      <w:lvlJc w:val="left"/>
      <w:pPr>
        <w:ind w:left="4668" w:hanging="360"/>
      </w:pPr>
      <w:rPr>
        <w:rFonts w:hint="default" w:ascii="Wingdings" w:hAnsi="Wingdings"/>
      </w:rPr>
    </w:lvl>
    <w:lvl w:ilvl="6" w:tplc="041A0001">
      <w:start w:val="1"/>
      <w:numFmt w:val="bullet"/>
      <w:lvlText w:val=""/>
      <w:lvlJc w:val="left"/>
      <w:pPr>
        <w:ind w:left="5388" w:hanging="360"/>
      </w:pPr>
      <w:rPr>
        <w:rFonts w:hint="default" w:ascii="Symbol" w:hAnsi="Symbol"/>
      </w:rPr>
    </w:lvl>
    <w:lvl w:ilvl="7" w:tplc="041A0003">
      <w:start w:val="1"/>
      <w:numFmt w:val="bullet"/>
      <w:lvlText w:val="o"/>
      <w:lvlJc w:val="left"/>
      <w:pPr>
        <w:ind w:left="6108" w:hanging="360"/>
      </w:pPr>
      <w:rPr>
        <w:rFonts w:hint="default" w:ascii="Courier New" w:hAnsi="Courier New" w:cs="Courier New"/>
      </w:rPr>
    </w:lvl>
    <w:lvl w:ilvl="8" w:tplc="041A0005">
      <w:start w:val="1"/>
      <w:numFmt w:val="bullet"/>
      <w:lvlText w:val=""/>
      <w:lvlJc w:val="left"/>
      <w:pPr>
        <w:ind w:left="6828" w:hanging="360"/>
      </w:pPr>
      <w:rPr>
        <w:rFonts w:hint="default" w:ascii="Wingdings" w:hAnsi="Wingdings"/>
      </w:rPr>
    </w:lvl>
  </w:abstractNum>
  <w:abstractNum w:abstractNumId="1">
    <w:nsid w:val="692E57F7"/>
    <w:multiLevelType w:val="hybridMultilevel"/>
    <w:tmpl w:val="3280ADE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0"/>
  </w:num>
  <w:num w:numId="3">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778B"/>
    <w:rsid w:val="001907FA"/>
    <w:rsid w:val="001E7687"/>
    <w:rsid w:val="001F168D"/>
    <w:rsid w:val="002024C3"/>
    <w:rsid w:val="00212CD6"/>
    <w:rsid w:val="0023778B"/>
    <w:rsid w:val="002F4FC7"/>
    <w:rsid w:val="0032489E"/>
    <w:rsid w:val="00330281"/>
    <w:rsid w:val="003A0EFC"/>
    <w:rsid w:val="00427D8B"/>
    <w:rsid w:val="004316CA"/>
    <w:rsid w:val="00450457"/>
    <w:rsid w:val="00454C03"/>
    <w:rsid w:val="004612FC"/>
    <w:rsid w:val="005079BE"/>
    <w:rsid w:val="005273EA"/>
    <w:rsid w:val="00545FE2"/>
    <w:rsid w:val="00562D9E"/>
    <w:rsid w:val="00586A84"/>
    <w:rsid w:val="005A7DC0"/>
    <w:rsid w:val="006342D6"/>
    <w:rsid w:val="00634CF5"/>
    <w:rsid w:val="00644E77"/>
    <w:rsid w:val="007644BB"/>
    <w:rsid w:val="007668B7"/>
    <w:rsid w:val="008409CB"/>
    <w:rsid w:val="009321EC"/>
    <w:rsid w:val="00936CA9"/>
    <w:rsid w:val="009A041C"/>
    <w:rsid w:val="009C3D97"/>
    <w:rsid w:val="00A21A48"/>
    <w:rsid w:val="00AA1FF9"/>
    <w:rsid w:val="00AE38A1"/>
    <w:rsid w:val="00B72AA7"/>
    <w:rsid w:val="00C0593B"/>
    <w:rsid w:val="00CE2F12"/>
    <w:rsid w:val="00CF348F"/>
    <w:rsid w:val="00D2203D"/>
    <w:rsid w:val="00DC3D6E"/>
    <w:rsid w:val="00E24B77"/>
    <w:rsid w:val="00E974F0"/>
    <w:rsid w:val="00EC2036"/>
    <w:rsid w:val="00F92FCA"/>
    <w:rsid w:val="00FE074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23778B"/>
    <w:rPr>
      <w:rFonts w:eastAsia="Times New Roman" w:cs="Times New Roman"/>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glaeno">
    <w:name w:val="Strong"/>
    <w:basedOn w:val="Zadanifontodlomka"/>
    <w:uiPriority w:val="22"/>
    <w:qFormat/>
    <w:rsid w:val="0023778B"/>
    <w:rPr>
      <w:b/>
      <w:bCs/>
    </w:rPr>
  </w:style>
  <w:style w:type="paragraph" w:styleId="Tekstbalonia">
    <w:name w:val="Balloon Text"/>
    <w:basedOn w:val="Normal"/>
    <w:link w:val="TekstbaloniaChar"/>
    <w:uiPriority w:val="99"/>
    <w:semiHidden/>
    <w:unhideWhenUsed/>
    <w:rsid w:val="0023778B"/>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23778B"/>
    <w:rPr>
      <w:rFonts w:ascii="Tahoma" w:hAnsi="Tahoma" w:eastAsia="Times New Roman" w:cs="Tahoma"/>
      <w:sz w:val="16"/>
      <w:szCs w:val="16"/>
      <w:lang w:eastAsia="hr-HR"/>
    </w:rPr>
  </w:style>
  <w:style w:type="paragraph" w:styleId="Odlomakpopisa">
    <w:name w:val="List Paragraph"/>
    <w:basedOn w:val="Normal"/>
    <w:uiPriority w:val="34"/>
    <w:qFormat/>
    <w:rsid w:val="001F168D"/>
    <w:pPr>
      <w:ind w:left="720"/>
      <w:contextualSpacing/>
    </w:pPr>
  </w:style>
  <w:style w:type="character" w:styleId="Tekstrezerviranogmjesta">
    <w:name w:val="Placeholder Text"/>
    <w:basedOn w:val="Zadanifontodlomka"/>
    <w:uiPriority w:val="99"/>
    <w:semiHidden/>
    <w:rsid w:val="005273EA"/>
    <w:rPr>
      <w:color w:val="808080"/>
      <w:bdr w:val="none" w:color="auto" w:sz="0" w:space="0"/>
      <w:shd w:val="clear" w:color="auto" w:fill="auto"/>
    </w:rPr>
  </w:style>
  <w:style w:type="character" w:styleId="eSPISCCParagraphDefaultFont" w:customStyle="true">
    <w:name w:val="eSPIS_CC_Paragraph Default Font"/>
    <w:basedOn w:val="Zadanifontodlomka"/>
    <w:rsid w:val="005273EA"/>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5273EA"/>
    <w:rPr>
      <w:bdr w:val="none" w:color="auto" w:sz="0" w:space="0"/>
      <w:shd w:val="clear" w:color="auto" w:fill="FFFFCC"/>
      <w:lang w:val="hr-HR"/>
    </w:rPr>
  </w:style>
  <w:style w:type="character" w:styleId="PozadinaSvijetloCrvena" w:customStyle="true">
    <w:name w:val="Pozadina_SvijetloCrvena"/>
    <w:basedOn w:val="eSPISCCParagraphDefaultFont"/>
    <w:rsid w:val="005273EA"/>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5273EA"/>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778B"/>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uiPriority w:val="22"/>
    <w:qFormat/>
    <w:rsid w:val="0023778B"/>
    <w:rPr>
      <w:b/>
      <w:bCs/>
    </w:rPr>
  </w:style>
  <w:style w:styleId="Tekstbalonia" w:type="paragraph">
    <w:name w:val="Balloon Text"/>
    <w:basedOn w:val="Normal"/>
    <w:link w:val="TekstbaloniaChar"/>
    <w:uiPriority w:val="99"/>
    <w:semiHidden/>
    <w:unhideWhenUsed/>
    <w:rsid w:val="0023778B"/>
    <w:rPr>
      <w:rFonts w:ascii="Tahoma" w:cs="Tahoma" w:hAnsi="Tahoma"/>
      <w:sz w:val="16"/>
      <w:szCs w:val="16"/>
    </w:rPr>
  </w:style>
  <w:style w:customStyle="1" w:styleId="TekstbaloniaChar" w:type="character">
    <w:name w:val="Tekst balončića Char"/>
    <w:basedOn w:val="Zadanifontodlomka"/>
    <w:link w:val="Tekstbalonia"/>
    <w:uiPriority w:val="99"/>
    <w:semiHidden/>
    <w:rsid w:val="0023778B"/>
    <w:rPr>
      <w:rFonts w:ascii="Tahoma" w:cs="Tahoma" w:eastAsia="Times New Roman" w:hAnsi="Tahoma"/>
      <w:sz w:val="16"/>
      <w:szCs w:val="16"/>
      <w:lang w:eastAsia="hr-HR"/>
    </w:rPr>
  </w:style>
  <w:style w:styleId="Odlomakpopisa" w:type="paragraph">
    <w:name w:val="List Paragraph"/>
    <w:basedOn w:val="Normal"/>
    <w:uiPriority w:val="34"/>
    <w:qFormat/>
    <w:rsid w:val="001F168D"/>
    <w:pPr>
      <w:ind w:left="720"/>
      <w:contextualSpacing/>
    </w:pPr>
  </w:style>
  <w:style w:styleId="Tekstrezerviranogmjesta" w:type="character">
    <w:name w:val="Placeholder Text"/>
    <w:basedOn w:val="Zadanifontodlomka"/>
    <w:uiPriority w:val="99"/>
    <w:semiHidden/>
    <w:rsid w:val="005273EA"/>
    <w:rPr>
      <w:color w:val="808080"/>
      <w:bdr w:color="auto" w:space="0" w:sz="0" w:val="none"/>
      <w:shd w:color="auto" w:fill="auto" w:val="clear"/>
    </w:rPr>
  </w:style>
  <w:style w:customStyle="1" w:styleId="eSPISCCParagraphDefaultFont" w:type="character">
    <w:name w:val="eSPIS_CC_Paragraph Default Font"/>
    <w:basedOn w:val="Zadanifontodlomka"/>
    <w:rsid w:val="005273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73EA"/>
    <w:rPr>
      <w:bdr w:color="auto" w:space="0" w:sz="0" w:val="none"/>
      <w:shd w:color="auto" w:fill="FFFFCC" w:val="clear"/>
      <w:lang w:val="hr-HR"/>
    </w:rPr>
  </w:style>
  <w:style w:customStyle="1" w:styleId="PozadinaSvijetloCrvena" w:type="character">
    <w:name w:val="Pozadina_SvijetloCrvena"/>
    <w:basedOn w:val="eSPISCCParagraphDefaultFont"/>
    <w:rsid w:val="005273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73EA"/>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2931544">
      <w:bodyDiv w:val="true"/>
      <w:marLeft w:val="0"/>
      <w:marRight w:val="0"/>
      <w:marTop w:val="0"/>
      <w:marBottom w:val="0"/>
      <w:divBdr>
        <w:top w:val="none" w:color="auto" w:sz="0" w:space="0"/>
        <w:left w:val="none" w:color="auto" w:sz="0" w:space="0"/>
        <w:bottom w:val="none" w:color="auto" w:sz="0" w:space="0"/>
        <w:right w:val="none" w:color="auto" w:sz="0" w:space="0"/>
      </w:divBdr>
    </w:div>
    <w:div w:id="545260398">
      <w:bodyDiv w:val="true"/>
      <w:marLeft w:val="0"/>
      <w:marRight w:val="0"/>
      <w:marTop w:val="0"/>
      <w:marBottom w:val="0"/>
      <w:divBdr>
        <w:top w:val="none" w:color="auto" w:sz="0" w:space="0"/>
        <w:left w:val="none" w:color="auto" w:sz="0" w:space="0"/>
        <w:bottom w:val="none" w:color="auto" w:sz="0" w:space="0"/>
        <w:right w:val="none" w:color="auto" w:sz="0" w:space="0"/>
      </w:divBdr>
    </w:div>
    <w:div w:id="925962186">
      <w:bodyDiv w:val="true"/>
      <w:marLeft w:val="0"/>
      <w:marRight w:val="0"/>
      <w:marTop w:val="0"/>
      <w:marBottom w:val="0"/>
      <w:divBdr>
        <w:top w:val="none" w:color="auto" w:sz="0" w:space="0"/>
        <w:left w:val="none" w:color="auto" w:sz="0" w:space="0"/>
        <w:bottom w:val="none" w:color="auto" w:sz="0" w:space="0"/>
        <w:right w:val="none" w:color="auto" w:sz="0" w:space="0"/>
      </w:divBdr>
    </w:div>
    <w:div w:id="1095173718">
      <w:bodyDiv w:val="true"/>
      <w:marLeft w:val="0"/>
      <w:marRight w:val="0"/>
      <w:marTop w:val="0"/>
      <w:marBottom w:val="0"/>
      <w:divBdr>
        <w:top w:val="none" w:color="auto" w:sz="0" w:space="0"/>
        <w:left w:val="none" w:color="auto" w:sz="0" w:space="0"/>
        <w:bottom w:val="none" w:color="auto" w:sz="0" w:space="0"/>
        <w:right w:val="none" w:color="auto" w:sz="0" w:space="0"/>
      </w:divBdr>
    </w:div>
    <w:div w:id="1810046693">
      <w:bodyDiv w:val="true"/>
      <w:marLeft w:val="0"/>
      <w:marRight w:val="0"/>
      <w:marTop w:val="0"/>
      <w:marBottom w:val="0"/>
      <w:divBdr>
        <w:top w:val="none" w:color="auto" w:sz="0" w:space="0"/>
        <w:left w:val="none" w:color="auto" w:sz="0" w:space="0"/>
        <w:bottom w:val="none" w:color="auto" w:sz="0" w:space="0"/>
        <w:right w:val="none" w:color="auto" w:sz="0" w:space="0"/>
      </w:divBdr>
    </w:div>
    <w:div w:id="1815029324">
      <w:bodyDiv w:val="true"/>
      <w:marLeft w:val="0"/>
      <w:marRight w:val="0"/>
      <w:marTop w:val="0"/>
      <w:marBottom w:val="0"/>
      <w:divBdr>
        <w:top w:val="none" w:color="auto" w:sz="0" w:space="0"/>
        <w:left w:val="none" w:color="auto" w:sz="0" w:space="0"/>
        <w:bottom w:val="none" w:color="auto" w:sz="0" w:space="0"/>
        <w:right w:val="none" w:color="auto" w:sz="0" w:space="0"/>
      </w:divBdr>
    </w:div>
    <w:div w:id="209619686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tyles.xml" Type="http://schemas.openxmlformats.org/officeDocument/2006/relationships/styles" Id="rId3"/><Relationship Target="media/image1.png" Type="http://schemas.openxmlformats.org/officeDocument/2006/relationships/imag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5. veljače 2020.</izvorni_sadrzaj>
    <derivirana_varijabla naziv="DomainObject.DatumDonosenjaOdluke_1">5. veljače 2020.</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izvorni_sadrzaj>
    <derivirana_varijabla naziv="DomainObject.Predmet.Broj_1">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kolovoza 2014.</izvorni_sadrzaj>
    <derivirana_varijabla naziv="DomainObject.Predmet.DatumOsnivanja_1">6. kolovoza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St-575/2014</izvorni_sadrzaj>
    <derivirana_varijabla naziv="DomainObject.Predmet.OznakaBroj_1">St-575/2014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DIP d.d. zastupanog po punomoćniku OD Ljubenko &amp; partneri</izvorni_sadrzaj>
    <derivirana_varijabla naziv="DomainObject.Predmet.ProtustrankaFormated_1">  DIP d.d. zastupanog po punomoćniku OD Ljubenko &amp; partneri</derivirana_varijabla>
  </DomainObject.Predmet.ProtustrankaFormated>
  <DomainObject.Predmet.ProtustrankaFormatedOIB>
    <izvorni_sadrzaj>  DIP d.d., OIB 30665083841 zastupanog po punomoćniku OD Ljubenko &amp; partneri</izvorni_sadrzaj>
    <derivirana_varijabla naziv="DomainObject.Predmet.ProtustrankaFormatedOIB_1">  DIP d.d., OIB 30665083841 zastupanog po punomoćniku OD Ljubenko &amp; partneri</derivirana_varijabla>
  </DomainObject.Predmet.ProtustrankaFormatedOIB>
  <DomainObject.Predmet.ProtustrankaFormatedWithAdress>
    <izvorni_sadrzaj> DIP d.d., Banija 127, 47000 Karlovac zastupanog po punomoćniku OD Ljubenko &amp; partneri</izvorni_sadrzaj>
    <derivirana_varijabla naziv="DomainObject.Predmet.ProtustrankaFormatedWithAdress_1"> DIP d.d., Banija 127, 47000 Karlovac zastupanog po punomoćniku OD Ljubenko &amp; partneri</derivirana_varijabla>
  </DomainObject.Predmet.ProtustrankaFormatedWithAdress>
  <DomainObject.Predmet.ProtustrankaFormatedWithAdressOIB>
    <izvorni_sadrzaj> DIP d.d., OIB 30665083841, Banija 127, 47000 Karlovac zastupanog po punomoćniku OD Ljubenko &amp; partneri</izvorni_sadrzaj>
    <derivirana_varijabla naziv="DomainObject.Predmet.ProtustrankaFormatedWithAdressOIB_1"> DIP d.d., OIB 30665083841, Banija 127, 47000 Karlovac zastupanog po punomoćniku OD Ljubenko &amp; partneri</derivirana_varijabla>
  </DomainObject.Predmet.ProtustrankaFormatedWithAdressOIB>
  <DomainObject.Predmet.ProtustrankaWithAdress>
    <izvorni_sadrzaj>DIP d.d. Banija 127, 47000 Karlovac</izvorni_sadrzaj>
    <derivirana_varijabla naziv="DomainObject.Predmet.ProtustrankaWithAdress_1">DIP d.d. Banija 127, 47000 Karlovac</derivirana_varijabla>
  </DomainObject.Predmet.ProtustrankaWithAdress>
  <DomainObject.Predmet.ProtustrankaWithAdressOIB>
    <izvorni_sadrzaj>DIP d.d., OIB 30665083841, Banija 127, 47000 Karlovac</izvorni_sadrzaj>
    <derivirana_varijabla naziv="DomainObject.Predmet.ProtustrankaWithAdressOIB_1">DIP d.d., OIB 30665083841, Banija 127, 47000 Karlovac</derivirana_varijabla>
  </DomainObject.Predmet.ProtustrankaWithAdressOIB>
  <DomainObject.Predmet.ProtustrankaNazivFormated>
    <izvorni_sadrzaj>DIP d.d.</izvorni_sadrzaj>
    <derivirana_varijabla naziv="DomainObject.Predmet.ProtustrankaNazivFormated_1">DIP d.d.</derivirana_varijabla>
  </DomainObject.Predmet.ProtustrankaNazivFormated>
  <DomainObject.Predmet.ProtustrankaNazivFormatedOIB>
    <izvorni_sadrzaj>DIP d.d., OIB 30665083841</izvorni_sadrzaj>
    <derivirana_varijabla naziv="DomainObject.Predmet.ProtustrankaNazivFormatedOIB_1">DIP d.d., OIB 30665083841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DIP d.d.; Državni proračun RH; HBOR; STJEPAN LEVAK; Darijan Levak; Marijan Bušljeta; Dijana Gladović; Niko Križić; ANTO PERIĆ; ĆIBO-PROMET društvo s ograničenom odgovornošću za proizvodnju, usluge i trgovinu</izvorni_sadrzaj>
    <derivirana_varijabla naziv="DomainObject.Predmet.StrankaFormated_1">  DIP d.d.; Državni proračun RH; HBOR; STJEPAN LEVAK; Darijan Levak; Marijan Bušljeta; Dijana Gladović; Niko Križić; ANTO PERIĆ; ĆIBO-PROMET društvo s ograničenom odgovornošću za proizvodnju, usluge i trgovinu</derivirana_varijabla>
  </DomainObject.Predmet.StrankaFormated>
  <DomainObject.Predmet.StrankaFormatedOIB>
    <izvorni_sadrzaj>  DIP d.d., OIB 30665083841; Državni proračun RH; HBOR; STJEPAN LEVAK; Darijan Levak, OIB 86103858249; Marijan Bušljeta, OIB 92168495300; Dijana Gladović, OIB 23644678831; Niko Križić, OIB 29946576645; ANTO PERIĆ; ĆIBO-PROMET društvo s ograničenom odgovornošću za proizvodnju, usluge i trgovinu, OIB 48965826755</izvorni_sadrzaj>
    <derivirana_varijabla naziv="DomainObject.Predmet.StrankaFormatedOIB_1">  DIP d.d., OIB 30665083841; Državni proračun RH; HBOR; STJEPAN LEVAK; Darijan Levak, OIB 86103858249; Marijan Bušljeta, OIB 92168495300; Dijana Gladović, OIB 23644678831; Niko Križić, OIB 29946576645; ANTO PERIĆ; ĆIBO-PROMET društvo s ograničenom odgovornošću za proizvodnju, usluge i trgovinu, OIB 48965826755</derivirana_varijabla>
  </DomainObject.Predmet.StrankaFormatedOIB>
  <DomainObject.Predmet.StrankaFormatedWithAdress>
    <izvorni_sadrzaj> DIP d.d., Banija 127, 47000 Karlovac; Državni proračun RH; HBOR; STJEPAN LEVAK, Zagrebačka 147, 10370 Velika Ostrna; Darijan Levak, Hrvatskog Preporoda 67a, 10370 Dugo Selo; Marijan Bušljeta, Ulica Hrvatskog Preporoda 67 C, 10370 Dugo Selo; Dijana Gladović, Ulica Hrvatskog Preporoda 67, 10370 Dugo Selo; Niko Križić, Ulica Ivana Gorana Kovačića 5, 10370 Dugo Selo; ANTO PERIĆ, BIHAĆKA 30 SESVETSKI KRALJEVEC, 10361 Sesvete; ĆIBO-PROMET društvo s ograničenom odgovornošću za proizvodnju, usluge i trgovinu, I Jalševečki Odvojak 6, 10370 Jalševec Nartski</izvorni_sadrzaj>
    <derivirana_varijabla naziv="DomainObject.Predmet.StrankaFormatedWithAdress_1"> DIP d.d., Banija 127, 47000 Karlovac; Državni proračun RH; HBOR; STJEPAN LEVAK, Zagrebačka 147, 10370 Velika Ostrna; Darijan Levak, Hrvatskog Preporoda 67a, 10370 Dugo Selo; Marijan Bušljeta, Ulica Hrvatskog Preporoda 67 C, 10370 Dugo Selo; Dijana Gladović, Ulica Hrvatskog Preporoda 67, 10370 Dugo Selo; Niko Križić, Ulica Ivana Gorana Kovačića 5, 10370 Dugo Selo; ANTO PERIĆ, BIHAĆKA 30 SESVETSKI KRALJEVEC, 10361 Sesvete; ĆIBO-PROMET društvo s ograničenom odgovornošću za proizvodnju, usluge i trgovinu, I Jalševečki Odvojak 6, 10370 Jalševec Nartski</derivirana_varijabla>
  </DomainObject.Predmet.StrankaFormatedWithAdress>
  <DomainObject.Predmet.StrankaFormatedWithAdressOIB>
    <izvorni_sadrzaj> DIP d.d., OIB 30665083841, Banija 127, 47000 Karlovac; Državni proračun RH; HBOR; STJEPAN LEVAK, Zagrebačka 147, 10370 Velika Ostrna; Darijan Levak, OIB 86103858249, Hrvatskog Preporoda 67a, 10370 Dugo Selo; Marijan Bušljeta, OIB 92168495300, Ulica Hrvatskog Preporoda 67 C, 10370 Dugo Selo; Dijana Gladović, OIB 23644678831, Ulica Hrvatskog Preporoda 67, 10370 Dugo Selo; Niko Križić, OIB 29946576645, Ulica Ivana Gorana Kovačića 5, 10370 Dugo Selo; ANTO PERIĆ, BIHAĆKA 30 SESVETSKI KRALJEVEC, 10361 Sesvete; ĆIBO-PROMET društvo s ograničenom odgovornošću za proizvodnju, usluge i trgovinu, OIB 48965826755, I Jalševečki Odvojak 6, 10370 Jalševec Nartski</izvorni_sadrzaj>
    <derivirana_varijabla naziv="DomainObject.Predmet.StrankaFormatedWithAdressOIB_1"> DIP d.d., OIB 30665083841, Banija 127, 47000 Karlovac; Državni proračun RH; HBOR; STJEPAN LEVAK, Zagrebačka 147, 10370 Velika Ostrna; Darijan Levak, OIB 86103858249, Hrvatskog Preporoda 67a, 10370 Dugo Selo; Marijan Bušljeta, OIB 92168495300, Ulica Hrvatskog Preporoda 67 C, 10370 Dugo Selo; Dijana Gladović, OIB 23644678831, Ulica Hrvatskog Preporoda 67, 10370 Dugo Selo; Niko Križić, OIB 29946576645, Ulica Ivana Gorana Kovačića 5, 10370 Dugo Selo; ANTO PERIĆ, BIHAĆKA 30 SESVETSKI KRALJEVEC, 10361 Sesvete; ĆIBO-PROMET društvo s ograničenom odgovornošću za proizvodnju, usluge i trgovinu, OIB 48965826755, I Jalševečki Odvojak 6, 10370 Jalševec Nartski</derivirana_varijabla>
  </DomainObject.Predmet.StrankaFormatedWithAdressOIB>
  <DomainObject.Predmet.StrankaWithAdress>
    <izvorni_sadrzaj>DIP d.d. Banija 127,47000 Karlovac,Državni proračun RH ,HBOR ,STJEPAN LEVAK Zagrebačka 147,10370 Velika Ostrna,Darijan Levak Hrvatskog Preporoda 67a,10370 Dugo Selo,Marijan Bušljeta Ulica Hrvatskog Preporoda 67 C,10370 Dugo Selo,Dijana Gladović Ulica Hrvatskog Preporoda 67,10370 Dugo Selo,Niko Križić Ulica Ivana Gorana Kovačića 5,10370 Dugo Selo,ANTO PERIĆ BIHAĆKA 30 SESVETSKI KRALJEVEC,10361 Sesvete,ĆIBO-PROMET društvo s ograničenom odgovornošću za proizvodnju, usluge i trgovinu I Jalševečki Odvojak 6,10370 Jalševec Nartski</izvorni_sadrzaj>
    <derivirana_varijabla naziv="DomainObject.Predmet.StrankaWithAdress_1">DIP d.d. Banija 127,47000 Karlovac,Državni proračun RH ,HBOR ,STJEPAN LEVAK Zagrebačka 147,10370 Velika Ostrna,Darijan Levak Hrvatskog Preporoda 67a,10370 Dugo Selo,Marijan Bušljeta Ulica Hrvatskog Preporoda 67 C,10370 Dugo Selo,Dijana Gladović Ulica Hrvatskog Preporoda 67,10370 Dugo Selo,Niko Križić Ulica Ivana Gorana Kovačića 5,10370 Dugo Selo,ANTO PERIĆ BIHAĆKA 30 SESVETSKI KRALJEVEC,10361 Sesvete,ĆIBO-PROMET društvo s ograničenom odgovornošću za proizvodnju, usluge i trgovinu I Jalševečki Odvojak 6,10370 Jalševec Nartski</derivirana_varijabla>
  </DomainObject.Predmet.StrankaWithAdress>
  <DomainObject.Predmet.StrankaWithAdressOIB>
    <izvorni_sadrzaj>DIP d.d., OIB 30665083841, Banija 127,47000 Karlovac,Državni proračun RH,HBOR,STJEPAN LEVAK, Zagrebačka 147,10370 Velika Ostrna,Darijan Levak, OIB 86103858249, Hrvatskog Preporoda 67a,10370 Dugo Selo,Marijan Bušljeta, OIB 92168495300, Ulica Hrvatskog Preporoda 67 C,10370 Dugo Selo,Dijana Gladović, OIB 23644678831, Ulica Hrvatskog Preporoda 67,10370 Dugo Selo,Niko Križić, OIB 29946576645, Ulica Ivana Gorana Kovačića 5,10370 Dugo Selo,ANTO PERIĆ, BIHAĆKA 30 SESVETSKI KRALJEVEC,10361 Sesvete,ĆIBO-PROMET društvo s ograničenom odgovornošću za proizvodnju, usluge i trgovinu, OIB 48965826755, I Jalševečki Odvojak 6,10370 Jalševec Nartski</izvorni_sadrzaj>
    <derivirana_varijabla naziv="DomainObject.Predmet.StrankaWithAdressOIB_1">DIP d.d., OIB 30665083841, Banija 127,47000 Karlovac,Državni proračun RH,HBOR,STJEPAN LEVAK, Zagrebačka 147,10370 Velika Ostrna,Darijan Levak, OIB 86103858249, Hrvatskog Preporoda 67a,10370 Dugo Selo,Marijan Bušljeta, OIB 92168495300, Ulica Hrvatskog Preporoda 67 C,10370 Dugo Selo,Dijana Gladović, OIB 23644678831, Ulica Hrvatskog Preporoda 67,10370 Dugo Selo,Niko Križić, OIB 29946576645, Ulica Ivana Gorana Kovačića 5,10370 Dugo Selo,ANTO PERIĆ, BIHAĆKA 30 SESVETSKI KRALJEVEC,10361 Sesvete,ĆIBO-PROMET društvo s ograničenom odgovornošću za proizvodnju, usluge i trgovinu, OIB 48965826755, I Jalševečki Odvojak 6,10370 Jalševec Nartski</derivirana_varijabla>
  </DomainObject.Predmet.StrankaWithAdressOIB>
  <DomainObject.Predmet.StrankaNazivFormated>
    <izvorni_sadrzaj>DIP d.d.,Državni proračun RH,HBOR,STJEPAN LEVAK,Darijan Levak,Marijan Bušljeta,Dijana Gladović,Niko Križić,ANTO PERIĆ,ĆIBO-PROMET društvo s ograničenom odgovornošću za proizvodnju, usluge i trgovinu</izvorni_sadrzaj>
    <derivirana_varijabla naziv="DomainObject.Predmet.StrankaNazivFormated_1">DIP d.d.,Državni proračun RH,HBOR,STJEPAN LEVAK,Darijan Levak,Marijan Bušljeta,Dijana Gladović,Niko Križić,ANTO PERIĆ,ĆIBO-PROMET društvo s ograničenom odgovornošću za proizvodnju, usluge i trgovinu</derivirana_varijabla>
  </DomainObject.Predmet.StrankaNazivFormated>
  <DomainObject.Predmet.StrankaNazivFormatedOIB>
    <izvorni_sadrzaj>DIP d.d., OIB 30665083841,Državni proračun RH,HBOR,STJEPAN LEVAK,Darijan Levak, OIB 86103858249,Marijan Bušljeta, OIB 92168495300,Dijana Gladović, OIB 23644678831,Niko Križić, OIB 29946576645,ANTO PERIĆ,ĆIBO-PROMET društvo s ograničenom odgovornošću za proizvodnju, usluge i trgovinu, OIB 48965826755</izvorni_sadrzaj>
    <derivirana_varijabla naziv="DomainObject.Predmet.StrankaNazivFormatedOIB_1">DIP d.d., OIB 30665083841,Državni proračun RH,HBOR,STJEPAN LEVAK,Darijan Levak, OIB 86103858249,Marijan Bušljeta, OIB 92168495300,Dijana Gladović, OIB 23644678831,Niko Križić, OIB 29946576645,ANTO PERIĆ,ĆIBO-PROMET društvo s ograničenom odgovornošću za proizvodnju, usluge i trgovinu, OIB 48965826755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Tihomir Vučić</izvorni_sadrzaj>
    <derivirana_varijabla naziv="DomainObject.Predmet.Zapisnicar_1">Tihomir Vučić</derivirana_varijabla>
  </DomainObject.Predmet.Zapisnicar>
  <DomainObject.Predmet.StrankaListFormated>
    <izvorni_sadrzaj>
      <item>DIP d.d.</item>
      <item>Državni proračun RH</item>
      <item>HBOR</item>
      <item>STJEPAN LEVAK</item>
      <item>Darijan Levak</item>
      <item>Marijan Bušljeta</item>
      <item>Dijana Gladović</item>
      <item>Niko Križić</item>
      <item>ANTO PERIĆ</item>
      <item>ĆIBO-PROMET društvo s ograničenom odgovornošću za proizvodnju, usluge i trgovinu</item>
    </izvorni_sadrzaj>
    <derivirana_varijabla naziv="DomainObject.Predmet.StrankaListFormated_1">
      <item>DIP d.d.</item>
      <item>Državni proračun RH</item>
      <item>HBOR</item>
      <item>STJEPAN LEVAK</item>
      <item>Darijan Levak</item>
      <item>Marijan Bušljeta</item>
      <item>Dijana Gladović</item>
      <item>Niko Križić</item>
      <item>ANTO PERIĆ</item>
      <item>ĆIBO-PROMET društvo s ograničenom odgovornošću za proizvodnju, usluge i trgovinu</item>
    </derivirana_varijabla>
  </DomainObject.Predmet.StrankaListFormated>
  <DomainObject.Predmet.StrankaListFormatedOIB>
    <izvorni_sadrzaj>
      <item>DIP d.d., OIB 30665083841</item>
      <item>Državni proračun RH</item>
      <item>HBOR</item>
      <item>STJEPAN LEVAK</item>
      <item>Darijan Levak, OIB 86103858249</item>
      <item>Marijan Bušljeta, OIB 92168495300</item>
      <item>Dijana Gladović, OIB 23644678831</item>
      <item>Niko Križić, OIB 29946576645</item>
      <item>ANTO PERIĆ</item>
      <item>ĆIBO-PROMET društvo s ograničenom odgovornošću za proizvodnju, usluge i trgovinu, OIB 48965826755</item>
    </izvorni_sadrzaj>
    <derivirana_varijabla naziv="DomainObject.Predmet.StrankaListFormatedOIB_1">
      <item>DIP d.d., OIB 30665083841</item>
      <item>Državni proračun RH</item>
      <item>HBOR</item>
      <item>STJEPAN LEVAK</item>
      <item>Darijan Levak, OIB 86103858249</item>
      <item>Marijan Bušljeta, OIB 92168495300</item>
      <item>Dijana Gladović, OIB 23644678831</item>
      <item>Niko Križić, OIB 29946576645</item>
      <item>ANTO PERIĆ</item>
      <item>ĆIBO-PROMET društvo s ograničenom odgovornošću za proizvodnju, usluge i trgovinu, OIB 48965826755</item>
    </derivirana_varijabla>
  </DomainObject.Predmet.StrankaListFormatedOIB>
  <DomainObject.Predmet.StrankaListFormatedWithAdress>
    <izvorni_sadrzaj>
      <item>DIP d.d., Banija 127, 47000 Karlovac</item>
      <item>Državni proračun RH</item>
      <item>HBOR</item>
      <item>STJEPAN LEVAK, Zagrebačka 147, 10370 Velika Ostrna</item>
      <item>Darijan Levak, Hrvatskog Preporoda 67a, 10370 Dugo Selo</item>
      <item>Marijan Bušljeta, Ulica Hrvatskog Preporoda 67 C, 10370 Dugo Selo</item>
      <item>Dijana Gladović, Ulica Hrvatskog Preporoda 67, 10370 Dugo Selo</item>
      <item>Niko Križić, Ulica Ivana Gorana Kovačića 5, 10370 Dugo Selo</item>
      <item>ANTO PERIĆ, BIHAĆKA 30 SESVETSKI KRALJEVEC, 10361 Sesvete</item>
      <item>ĆIBO-PROMET društvo s ograničenom odgovornošću za proizvodnju, usluge i trgovinu, I Jalševečki Odvojak 6, 10370 Jalševec Nartski</item>
    </izvorni_sadrzaj>
    <derivirana_varijabla naziv="DomainObject.Predmet.StrankaListFormatedWithAdress_1">
      <item>DIP d.d., Banija 127, 47000 Karlovac</item>
      <item>Državni proračun RH</item>
      <item>HBOR</item>
      <item>STJEPAN LEVAK, Zagrebačka 147, 10370 Velika Ostrna</item>
      <item>Darijan Levak, Hrvatskog Preporoda 67a, 10370 Dugo Selo</item>
      <item>Marijan Bušljeta, Ulica Hrvatskog Preporoda 67 C, 10370 Dugo Selo</item>
      <item>Dijana Gladović, Ulica Hrvatskog Preporoda 67, 10370 Dugo Selo</item>
      <item>Niko Križić, Ulica Ivana Gorana Kovačića 5, 10370 Dugo Selo</item>
      <item>ANTO PERIĆ, BIHAĆKA 30 SESVETSKI KRALJEVEC, 10361 Sesvete</item>
      <item>ĆIBO-PROMET društvo s ograničenom odgovornošću za proizvodnju, usluge i trgovinu, I Jalševečki Odvojak 6, 10370 Jalševec Nartski</item>
    </derivirana_varijabla>
  </DomainObject.Predmet.StrankaListFormatedWithAdress>
  <DomainObject.Predmet.StrankaListFormatedWithAdressOIB>
    <izvorni_sadrzaj>
      <item>DIP d.d., OIB 30665083841, Banija 127, 47000 Karlovac</item>
      <item>Državni proračun RH</item>
      <item>HBOR</item>
      <item>STJEPAN LEVAK, Zagrebačka 147, 10370 Velika Ostrna</item>
      <item>Darijan Levak, OIB 86103858249, Hrvatskog Preporoda 67a, 10370 Dugo Selo</item>
      <item>Marijan Bušljeta, OIB 92168495300, Ulica Hrvatskog Preporoda 67 C, 10370 Dugo Selo</item>
      <item>Dijana Gladović, OIB 23644678831, Ulica Hrvatskog Preporoda 67, 10370 Dugo Selo</item>
      <item>Niko Križić, OIB 29946576645, Ulica Ivana Gorana Kovačića 5, 10370 Dugo Selo</item>
      <item>ANTO PERIĆ, BIHAĆKA 30 SESVETSKI KRALJEVEC, 10361 Sesvete</item>
      <item>ĆIBO-PROMET društvo s ograničenom odgovornošću za proizvodnju, usluge i trgovinu, OIB 48965826755, I Jalševečki Odvojak 6, 10370 Jalševec Nartski</item>
    </izvorni_sadrzaj>
    <derivirana_varijabla naziv="DomainObject.Predmet.StrankaListFormatedWithAdressOIB_1">
      <item>DIP d.d., OIB 30665083841, Banija 127, 47000 Karlovac</item>
      <item>Državni proračun RH</item>
      <item>HBOR</item>
      <item>STJEPAN LEVAK, Zagrebačka 147, 10370 Velika Ostrna</item>
      <item>Darijan Levak, OIB 86103858249, Hrvatskog Preporoda 67a, 10370 Dugo Selo</item>
      <item>Marijan Bušljeta, OIB 92168495300, Ulica Hrvatskog Preporoda 67 C, 10370 Dugo Selo</item>
      <item>Dijana Gladović, OIB 23644678831, Ulica Hrvatskog Preporoda 67, 10370 Dugo Selo</item>
      <item>Niko Križić, OIB 29946576645, Ulica Ivana Gorana Kovačića 5, 10370 Dugo Selo</item>
      <item>ANTO PERIĆ, BIHAĆKA 30 SESVETSKI KRALJEVEC, 10361 Sesvete</item>
      <item>ĆIBO-PROMET društvo s ograničenom odgovornošću za proizvodnju, usluge i trgovinu, OIB 48965826755, I Jalševečki Odvojak 6, 10370 Jalševec Nartski</item>
    </derivirana_varijabla>
  </DomainObject.Predmet.StrankaListFormatedWithAdressOIB>
  <DomainObject.Predmet.StrankaListNazivFormated>
    <izvorni_sadrzaj>
      <item>DIP d.d.</item>
      <item>Državni proračun RH</item>
      <item>HBOR</item>
      <item>STJEPAN LEVAK</item>
      <item>Darijan Levak</item>
      <item>Marijan Bušljeta</item>
      <item>Dijana Gladović</item>
      <item>Niko Križić</item>
      <item>ANTO PERIĆ</item>
      <item>ĆIBO-PROMET društvo s ograničenom odgovornošću za proizvodnju, usluge i trgovinu</item>
    </izvorni_sadrzaj>
    <derivirana_varijabla naziv="DomainObject.Predmet.StrankaListNazivFormated_1">
      <item>DIP d.d.</item>
      <item>Državni proračun RH</item>
      <item>HBOR</item>
      <item>STJEPAN LEVAK</item>
      <item>Darijan Levak</item>
      <item>Marijan Bušljeta</item>
      <item>Dijana Gladović</item>
      <item>Niko Križić</item>
      <item>ANTO PERIĆ</item>
      <item>ĆIBO-PROMET društvo s ograničenom odgovornošću za proizvodnju, usluge i trgovinu</item>
    </derivirana_varijabla>
  </DomainObject.Predmet.StrankaListNazivFormated>
  <DomainObject.Predmet.StrankaListNazivFormatedOIB>
    <izvorni_sadrzaj>
      <item>DIP d.d., OIB 30665083841</item>
      <item>Državni proračun RH</item>
      <item>HBOR</item>
      <item>STJEPAN LEVAK</item>
      <item>Darijan Levak, OIB 86103858249</item>
      <item>Marijan Bušljeta, OIB 92168495300</item>
      <item>Dijana Gladović, OIB 23644678831</item>
      <item>Niko Križić, OIB 29946576645</item>
      <item>ANTO PERIĆ</item>
      <item>ĆIBO-PROMET društvo s ograničenom odgovornošću za proizvodnju, usluge i trgovinu, OIB 48965826755</item>
    </izvorni_sadrzaj>
    <derivirana_varijabla naziv="DomainObject.Predmet.StrankaListNazivFormatedOIB_1">
      <item>DIP d.d., OIB 30665083841</item>
      <item>Državni proračun RH</item>
      <item>HBOR</item>
      <item>STJEPAN LEVAK</item>
      <item>Darijan Levak, OIB 86103858249</item>
      <item>Marijan Bušljeta, OIB 92168495300</item>
      <item>Dijana Gladović, OIB 23644678831</item>
      <item>Niko Križić, OIB 29946576645</item>
      <item>ANTO PERIĆ</item>
      <item>ĆIBO-PROMET društvo s ograničenom odgovornošću za proizvodnju, usluge i trgovinu, OIB 48965826755</item>
    </derivirana_varijabla>
  </DomainObject.Predmet.StrankaListNazivFormatedOIB>
  <DomainObject.Predmet.ProtuStrankaListFormated>
    <izvorni_sadrzaj>
      <item>DIP d.d. zastupanog po punomoćniku OD Ljubenko &amp; partneri</item>
    </izvorni_sadrzaj>
    <derivirana_varijabla naziv="DomainObject.Predmet.ProtuStrankaListFormated_1">
      <item>DIP d.d. zastupanog po punomoćniku OD Ljubenko &amp; partneri</item>
    </derivirana_varijabla>
  </DomainObject.Predmet.ProtuStrankaListFormated>
  <DomainObject.Predmet.ProtuStrankaListFormatedOIB>
    <izvorni_sadrzaj>
      <item>DIP d.d., OIB 30665083841 zastupanog po punomoćniku OD Ljubenko &amp; partneri</item>
    </izvorni_sadrzaj>
    <derivirana_varijabla naziv="DomainObject.Predmet.ProtuStrankaListFormatedOIB_1">
      <item>DIP d.d., OIB 30665083841 zastupanog po punomoćniku OD Ljubenko &amp; partneri</item>
    </derivirana_varijabla>
  </DomainObject.Predmet.ProtuStrankaListFormatedOIB>
  <DomainObject.Predmet.ProtuStrankaListFormatedWithAdress>
    <izvorni_sadrzaj>
      <item>DIP d.d., Banija 127, 47000 Karlovac zastupanog po punomoćniku OD Ljubenko &amp; partneri</item>
    </izvorni_sadrzaj>
    <derivirana_varijabla naziv="DomainObject.Predmet.ProtuStrankaListFormatedWithAdress_1">
      <item>DIP d.d., Banija 127, 47000 Karlovac zastupanog po punomoćniku OD Ljubenko &amp; partneri</item>
    </derivirana_varijabla>
  </DomainObject.Predmet.ProtuStrankaListFormatedWithAdress>
  <DomainObject.Predmet.ProtuStrankaListFormatedWithAdressOIB>
    <izvorni_sadrzaj>
      <item>DIP d.d., OIB 30665083841, Banija 127, 47000 Karlovac zastupanog po punomoćniku OD Ljubenko &amp; partneri</item>
    </izvorni_sadrzaj>
    <derivirana_varijabla naziv="DomainObject.Predmet.ProtuStrankaListFormatedWithAdressOIB_1">
      <item>DIP d.d., OIB 30665083841, Banija 127, 47000 Karlovac zastupanog po punomoćniku OD Ljubenko &amp; partneri</item>
    </derivirana_varijabla>
  </DomainObject.Predmet.ProtuStrankaListFormatedWithAdressOIB>
  <DomainObject.Predmet.ProtuStrankaListNazivFormated>
    <izvorni_sadrzaj>
      <item>DIP d.d.</item>
    </izvorni_sadrzaj>
    <derivirana_varijabla naziv="DomainObject.Predmet.ProtuStrankaListNazivFormated_1">
      <item>DIP d.d.</item>
    </derivirana_varijabla>
  </DomainObject.Predmet.ProtuStrankaListNazivFormated>
  <DomainObject.Predmet.ProtuStrankaListNazivFormatedOIB>
    <izvorni_sadrzaj>
      <item>DIP d.d., OIB 30665083841</item>
    </izvorni_sadrzaj>
    <derivirana_varijabla naziv="DomainObject.Predmet.ProtuStrankaListNazivFormatedOIB_1">
      <item>DIP d.d., OIB 30665083841</item>
    </derivirana_varijabla>
  </DomainObject.Predmet.ProtuStrankaListNazivFormatedOIB>
  <DomainObject.Predmet.OstaliListFormated>
    <izvorni_sadrzaj>
      <item>OD Ljubenko &amp; partneri punomoćnik sudionika u postupku DIP d.d.</item>
      <item>Zoran Mihajlović</item>
      <item>Franjo Ribić</item>
    </izvorni_sadrzaj>
    <derivirana_varijabla naziv="DomainObject.Predmet.OstaliListFormated_1">
      <item>OD Ljubenko &amp; partneri punomoćnik sudionika u postupku DIP d.d.</item>
      <item>Zoran Mihajlović</item>
      <item>Franjo Ribić</item>
    </derivirana_varijabla>
  </DomainObject.Predmet.OstaliListFormated>
  <DomainObject.Predmet.OstaliListFormatedOIB>
    <izvorni_sadrzaj>
      <item>OD Ljubenko &amp; partneri punomoćnik sudionika u postupku DIP d.d.</item>
      <item>Zoran Mihajlović, OIB 60407042502</item>
      <item>Franjo Ribić, OIB 53176193705</item>
    </izvorni_sadrzaj>
    <derivirana_varijabla naziv="DomainObject.Predmet.OstaliListFormatedOIB_1">
      <item>OD Ljubenko &amp; partneri punomoćnik sudionika u postupku DIP d.d.</item>
      <item>Zoran Mihajlović, OIB 60407042502</item>
      <item>Franjo Ribić, OIB 53176193705</item>
    </derivirana_varijabla>
  </DomainObject.Predmet.OstaliListFormatedOIB>
  <DomainObject.Predmet.OstaliListFormatedWithAdress>
    <izvorni_sadrzaj>
      <item>OD Ljubenko &amp; partneri, Branimirova 29, p.p.488, 10000 Zagreb punomoćnik sudionika u postupku DIP d.d.</item>
      <item>Zoran Mihajlović, Rendićeva 31, 10000 Zagreb</item>
      <item>Franjo Ribić, Prilaz Gjure Deželića 8a, 10000 Zagreb</item>
    </izvorni_sadrzaj>
    <derivirana_varijabla naziv="DomainObject.Predmet.OstaliListFormatedWithAdress_1">
      <item>OD Ljubenko &amp; partneri, Branimirova 29, p.p.488, 10000 Zagreb punomoćnik sudionika u postupku DIP d.d.</item>
      <item>Zoran Mihajlović, Rendićeva 31, 10000 Zagreb</item>
      <item>Franjo Ribić, Prilaz Gjure Deželića 8a, 10000 Zagreb</item>
    </derivirana_varijabla>
  </DomainObject.Predmet.OstaliListFormatedWithAdress>
  <DomainObject.Predmet.OstaliListFormatedWithAdressOIB>
    <izvorni_sadrzaj>
      <item>OD Ljubenko &amp; partneri, Branimirova 29, p.p.488, 10000 Zagreb punomoćnik sudionika u postupku DIP d.d.</item>
      <item>Zoran Mihajlović, OIB 60407042502, Rendićeva 31, 10000 Zagreb</item>
      <item>Franjo Ribić, OIB 53176193705, Prilaz Gjure Deželića 8a, 10000 Zagreb</item>
    </izvorni_sadrzaj>
    <derivirana_varijabla naziv="DomainObject.Predmet.OstaliListFormatedWithAdressOIB_1">
      <item>OD Ljubenko &amp; partneri, Branimirova 29, p.p.488, 10000 Zagreb punomoćnik sudionika u postupku DIP d.d.</item>
      <item>Zoran Mihajlović, OIB 60407042502, Rendićeva 31, 10000 Zagreb</item>
      <item>Franjo Ribić, OIB 53176193705, Prilaz Gjure Deželića 8a, 10000 Zagreb</item>
    </derivirana_varijabla>
  </DomainObject.Predmet.OstaliListFormatedWithAdressOIB>
  <DomainObject.Predmet.OstaliListNazivFormated>
    <izvorni_sadrzaj>
      <item>OD Ljubenko &amp; partneri</item>
      <item>Zoran Mihajlović</item>
      <item>Franjo Ribić</item>
    </izvorni_sadrzaj>
    <derivirana_varijabla naziv="DomainObject.Predmet.OstaliListNazivFormated_1">
      <item>OD Ljubenko &amp; partneri</item>
      <item>Zoran Mihajlović</item>
      <item>Franjo Ribić</item>
    </derivirana_varijabla>
  </DomainObject.Predmet.OstaliListNazivFormated>
  <DomainObject.Predmet.OstaliListNazivFormatedOIB>
    <izvorni_sadrzaj>
      <item>OD Ljubenko &amp; partneri</item>
      <item>Zoran Mihajlović, OIB 60407042502</item>
      <item>Franjo Ribić, OIB 53176193705</item>
    </izvorni_sadrzaj>
    <derivirana_varijabla naziv="DomainObject.Predmet.OstaliListNazivFormatedOIB_1">
      <item>OD Ljubenko &amp; partneri</item>
      <item>Zoran Mihajlović, OIB 60407042502</item>
      <item>Franjo Ribić, OIB 53176193705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5. veljače 2020.</izvorni_sadrzaj>
    <derivirana_varijabla naziv="DomainObject.Datum_1">5. veljače 2020.</derivirana_varijabla>
  </DomainObject.Datum>
  <DomainObject.PoslovniBrojDokumenta>
    <izvorni_sadrzaj/>
    <derivirana_varijabla naziv="DomainObject.PoslovniBrojDokumenta_1"/>
  </DomainObject.PoslovniBrojDokumenta>
  <DomainObject.Predmet.StrankaIDrugi>
    <izvorni_sadrzaj>DIP d.d. i dr.</izvorni_sadrzaj>
    <derivirana_varijabla naziv="DomainObject.Predmet.StrankaIDrugi_1">DIP d.d. i dr.</derivirana_varijabla>
  </DomainObject.Predmet.StrankaIDrugi>
  <DomainObject.Predmet.ProtustrankaIDrugi>
    <izvorni_sadrzaj>DIP d.d.</izvorni_sadrzaj>
    <derivirana_varijabla naziv="DomainObject.Predmet.ProtustrankaIDrugi_1">DIP d.d.</derivirana_varijabla>
  </DomainObject.Predmet.ProtustrankaIDrugi>
  <DomainObject.Predmet.StrankaIDrugiAdressOIB>
    <izvorni_sadrzaj>DIP d.d., OIB 30665083841, Banija 127, 47000 Karlovac i dr.</izvorni_sadrzaj>
    <derivirana_varijabla naziv="DomainObject.Predmet.StrankaIDrugiAdressOIB_1">DIP d.d., OIB 30665083841, Banija 127, 47000 Karlovac i dr.</derivirana_varijabla>
  </DomainObject.Predmet.StrankaIDrugiAdressOIB>
  <DomainObject.Predmet.ProtustrankaIDrugiAdressOIB>
    <izvorni_sadrzaj>DIP d.d., OIB 30665083841, Banija 127, 47000 Karlovac</izvorni_sadrzaj>
    <derivirana_varijabla naziv="DomainObject.Predmet.ProtustrankaIDrugiAdressOIB_1">DIP d.d., OIB 30665083841, Banija 127,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DIP d.d.</item>
      <item>DIP d.d.</item>
      <item>OD Ljubenko &amp; partneri</item>
      <item>Zoran Mihajlović</item>
      <item>Državni proračun RH</item>
      <item>HBOR</item>
      <item>STJEPAN LEVAK</item>
      <item>Darijan Levak</item>
      <item>Marijan Bušljeta</item>
      <item>Dijana Gladović</item>
      <item>Niko Križić</item>
      <item>ANTO PERIĆ</item>
      <item>ĆIBO-PROMET društvo s ograničenom odgovornošću za proizvodnju, usluge i trgovinu</item>
      <item>Franjo Ribić</item>
    </izvorni_sadrzaj>
    <derivirana_varijabla naziv="DomainObject.Predmet.SudioniciListNaziv_1">
      <item>DIP d.d.</item>
      <item>DIP d.d.</item>
      <item>OD Ljubenko &amp; partneri</item>
      <item>Zoran Mihajlović</item>
      <item>Državni proračun RH</item>
      <item>HBOR</item>
      <item>STJEPAN LEVAK</item>
      <item>Darijan Levak</item>
      <item>Marijan Bušljeta</item>
      <item>Dijana Gladović</item>
      <item>Niko Križić</item>
      <item>ANTO PERIĆ</item>
      <item>ĆIBO-PROMET društvo s ograničenom odgovornošću za proizvodnju, usluge i trgovinu</item>
      <item>Franjo Ribić</item>
    </derivirana_varijabla>
  </DomainObject.Predmet.SudioniciListNaziv>
  <DomainObject.Predmet.SudioniciListAdressOIB>
    <izvorni_sadrzaj>
      <item>DIP d.d., OIB 30665083841, Banija 127,47000 Karlovac</item>
      <item>DIP d.d., OIB 30665083841, Banija 127,47000 Karlovac</item>
      <item>OD Ljubenko &amp; partneri, Branimirova 29, p.p.488,10000 Zagreb</item>
      <item>Zoran Mihajlović, OIB 60407042502, Rendićeva 31,10000 Zagreb</item>
      <item>Državni proračun RH</item>
      <item>HBOR</item>
      <item>STJEPAN LEVAK, Zagrebačka 147,10370 Velika Ostrna</item>
      <item>Darijan Levak, OIB 86103858249, Hrvatskog Preporoda 67a,10370 Dugo Selo</item>
      <item>Marijan Bušljeta, OIB 92168495300, Ulica Hrvatskog Preporoda 67 C,10370 Dugo Selo</item>
      <item>Dijana Gladović, OIB 23644678831, Ulica Hrvatskog Preporoda 67,10370 Dugo Selo</item>
      <item>Niko Križić, OIB 29946576645, Ulica Ivana Gorana Kovačića 5,10370 Dugo Selo</item>
      <item>ANTO PERIĆ, BIHAĆKA 30 SESVETSKI KRALJEVEC,10361 Sesvete</item>
      <item>ĆIBO-PROMET društvo s ograničenom odgovornošću za proizvodnju, usluge i trgovinu, OIB 48965826755, I Jalševečki Odvojak 6,10370 Jalševec Nartski</item>
      <item>Franjo Ribić, OIB 53176193705, Prilaz Gjure Deželića 8a,10000 Zagreb</item>
    </izvorni_sadrzaj>
    <derivirana_varijabla naziv="DomainObject.Predmet.SudioniciListAdressOIB_1">
      <item>DIP d.d., OIB 30665083841, Banija 127,47000 Karlovac</item>
      <item>DIP d.d., OIB 30665083841, Banija 127,47000 Karlovac</item>
      <item>OD Ljubenko &amp; partneri, Branimirova 29, p.p.488,10000 Zagreb</item>
      <item>Zoran Mihajlović, OIB 60407042502, Rendićeva 31,10000 Zagreb</item>
      <item>Državni proračun RH</item>
      <item>HBOR</item>
      <item>STJEPAN LEVAK, Zagrebačka 147,10370 Velika Ostrna</item>
      <item>Darijan Levak, OIB 86103858249, Hrvatskog Preporoda 67a,10370 Dugo Selo</item>
      <item>Marijan Bušljeta, OIB 92168495300, Ulica Hrvatskog Preporoda 67 C,10370 Dugo Selo</item>
      <item>Dijana Gladović, OIB 23644678831, Ulica Hrvatskog Preporoda 67,10370 Dugo Selo</item>
      <item>Niko Križić, OIB 29946576645, Ulica Ivana Gorana Kovačića 5,10370 Dugo Selo</item>
      <item>ANTO PERIĆ, BIHAĆKA 30 SESVETSKI KRALJEVEC,10361 Sesvete</item>
      <item>ĆIBO-PROMET društvo s ograničenom odgovornošću za proizvodnju, usluge i trgovinu, OIB 48965826755, I Jalševečki Odvojak 6,10370 Jalševec Nartski</item>
      <item>Franjo Ribić, OIB 53176193705, Prilaz Gjure Deželića 8a,10000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30665083841</item>
      <item>, OIB 30665083841</item>
      <item>, OIB null</item>
      <item>, OIB 60407042502</item>
      <item>, OIB null</item>
      <item>, OIB null</item>
      <item>, OIB null</item>
      <item>, OIB 86103858249</item>
      <item>, OIB 92168495300</item>
      <item>, OIB 23644678831</item>
      <item>, OIB 29946576645</item>
      <item>, OIB null</item>
      <item>, OIB 48965826755</item>
      <item>, OIB 53176193705</item>
    </izvorni_sadrzaj>
    <derivirana_varijabla naziv="DomainObject.Predmet.SudioniciListNazivOIB_1">
      <item>, OIB 30665083841</item>
      <item>, OIB 30665083841</item>
      <item>, OIB null</item>
      <item>, OIB 60407042502</item>
      <item>, OIB null</item>
      <item>, OIB null</item>
      <item>, OIB null</item>
      <item>, OIB 86103858249</item>
      <item>, OIB 92168495300</item>
      <item>, OIB 23644678831</item>
      <item>, OIB 29946576645</item>
      <item>, OIB null</item>
      <item>, OIB 48965826755</item>
      <item>, OIB 53176193705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Mihajlović, OIB 60407042502, Rendićeva 31 Zagreb</item>
    </izvorni_sadrzaj>
    <derivirana_varijabla naziv="DomainObject.Predmet.StecajniUpraviteljiListAddressOIB_1">
      <item>Zoran Mihajlović, OIB 60407042502, Rendićeva 31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prosinca 2019.</izvorni_sadrzaj>
    <derivirana_varijabla naziv="DomainObject.PredzadnjaOdlukaIzPredmeta.DatumDonosenjaOdluke_1">23. prosinca 2019.</derivirana_varijabla>
  </DomainObject.PredzadnjaOdlukaIzPredmeta.DatumDonosenjaOdluke>
  <DomainObject.PredzadnjaOdlukaIzPredmeta.Oznaka>
    <izvorni_sadrzaj>St-575/2014-111</izvorni_sadrzaj>
    <derivirana_varijabla naziv="DomainObject.PredzadnjaOdlukaIzPredmeta.Oznaka_1">St-575/2014-111</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kolovoza 2014.</izvorni_sadrzaj>
    <derivirana_varijabla naziv="DomainObject.Predmet.DatumPocetkaProcesa_1">4. kolovoza 2014.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724</properties:Words>
  <properties:Characters>3961</properties:Characters>
  <properties:Lines>95</properties:Lines>
  <properties:Paragraphs>34</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4994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2020-02-05T09:22:00Z</dcterms:created>
  <dc:creator>Bernardica Novak</dc:creator>
  <cp:lastModifiedBy>Tatjana Slaviček</cp:lastModifiedBy>
  <cp:lastPrinted>2020-02-05T09:21:00Z</cp:lastPrinted>
  <dcterms:modified xmlns:xsi="http://www.w3.org/2001/XMLSchema-instance" xsi:type="dcterms:W3CDTF">2020-02-05T09:35:00Z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 o prodaji (Zak IV dražba Karlovac 3.3.20. St-575-14.docx)</vt:lpwstr>
  </prop:property>
  <prop:property fmtid="{D5CDD505-2E9C-101B-9397-08002B2CF9AE}" pid="4" name="CC_coloring">
    <vt:bool>false</vt:bool>
  </prop:property>
  <prop:property fmtid="{D5CDD505-2E9C-101B-9397-08002B2CF9AE}" pid="5" name="BrojStranica">
    <vt:i4>2</vt:i4>
  </prop:property>
</prop:Properties>
</file>